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21" w:type="dxa"/>
        <w:tblLayout w:type="fixed"/>
        <w:tblCellMar>
          <w:left w:w="0" w:type="dxa"/>
          <w:right w:w="0" w:type="dxa"/>
        </w:tblCellMar>
        <w:tblLook w:val="01E0" w:firstRow="1" w:lastRow="1" w:firstColumn="1" w:lastColumn="1" w:noHBand="0" w:noVBand="0"/>
      </w:tblPr>
      <w:tblGrid>
        <w:gridCol w:w="3505"/>
        <w:gridCol w:w="5616"/>
      </w:tblGrid>
      <w:tr w:rsidR="005D6CB7" w:rsidRPr="005D6CB7" w:rsidTr="00450B6B">
        <w:trPr>
          <w:trHeight w:val="2608"/>
        </w:trPr>
        <w:tc>
          <w:tcPr>
            <w:tcW w:w="3505" w:type="dxa"/>
          </w:tcPr>
          <w:p w:rsidR="00565FED" w:rsidRPr="005D6CB7" w:rsidRDefault="00144A4B">
            <w:pPr>
              <w:pStyle w:val="TableParagraph"/>
              <w:spacing w:line="287" w:lineRule="exact"/>
              <w:ind w:left="5" w:right="101"/>
              <w:jc w:val="center"/>
              <w:rPr>
                <w:sz w:val="26"/>
              </w:rPr>
            </w:pPr>
            <w:r w:rsidRPr="005D6CB7">
              <w:rPr>
                <w:sz w:val="26"/>
              </w:rPr>
              <w:t>UBND</w:t>
            </w:r>
            <w:r w:rsidRPr="005D6CB7">
              <w:rPr>
                <w:spacing w:val="-8"/>
                <w:sz w:val="26"/>
              </w:rPr>
              <w:t xml:space="preserve"> </w:t>
            </w:r>
            <w:r w:rsidRPr="005D6CB7">
              <w:rPr>
                <w:sz w:val="26"/>
              </w:rPr>
              <w:t>TỈNH</w:t>
            </w:r>
            <w:r w:rsidRPr="005D6CB7">
              <w:rPr>
                <w:spacing w:val="-8"/>
                <w:sz w:val="26"/>
              </w:rPr>
              <w:t xml:space="preserve"> </w:t>
            </w:r>
            <w:r w:rsidRPr="005D6CB7">
              <w:rPr>
                <w:sz w:val="26"/>
              </w:rPr>
              <w:t>ĐIỆN</w:t>
            </w:r>
            <w:r w:rsidRPr="005D6CB7">
              <w:rPr>
                <w:spacing w:val="-7"/>
                <w:sz w:val="26"/>
              </w:rPr>
              <w:t xml:space="preserve"> </w:t>
            </w:r>
            <w:r w:rsidRPr="005D6CB7">
              <w:rPr>
                <w:spacing w:val="-4"/>
                <w:sz w:val="26"/>
              </w:rPr>
              <w:t>BIÊN</w:t>
            </w:r>
          </w:p>
          <w:p w:rsidR="00565FED" w:rsidRPr="005D6CB7" w:rsidRDefault="00144A4B">
            <w:pPr>
              <w:pStyle w:val="TableParagraph"/>
              <w:spacing w:before="8"/>
              <w:ind w:right="101"/>
              <w:jc w:val="center"/>
              <w:rPr>
                <w:b/>
                <w:sz w:val="26"/>
              </w:rPr>
            </w:pPr>
            <w:r w:rsidRPr="005D6CB7">
              <w:rPr>
                <w:b/>
                <w:sz w:val="26"/>
              </w:rPr>
              <w:t>SỞ</w:t>
            </w:r>
            <w:r w:rsidRPr="005D6CB7">
              <w:rPr>
                <w:b/>
                <w:spacing w:val="-7"/>
                <w:sz w:val="26"/>
              </w:rPr>
              <w:t xml:space="preserve"> </w:t>
            </w:r>
            <w:r w:rsidRPr="005D6CB7">
              <w:rPr>
                <w:b/>
                <w:sz w:val="26"/>
              </w:rPr>
              <w:t>CÔNG</w:t>
            </w:r>
            <w:r w:rsidRPr="005D6CB7">
              <w:rPr>
                <w:b/>
                <w:spacing w:val="-7"/>
                <w:sz w:val="26"/>
              </w:rPr>
              <w:t xml:space="preserve"> </w:t>
            </w:r>
            <w:r w:rsidRPr="005D6CB7">
              <w:rPr>
                <w:b/>
                <w:spacing w:val="-2"/>
                <w:sz w:val="26"/>
              </w:rPr>
              <w:t>TH</w:t>
            </w:r>
            <w:r w:rsidR="000B44A7" w:rsidRPr="005D6CB7">
              <w:rPr>
                <w:b/>
                <w:spacing w:val="-2"/>
                <w:sz w:val="26"/>
                <w:lang w:val="en-US"/>
              </w:rPr>
              <w:t>Ư</w:t>
            </w:r>
            <w:r w:rsidRPr="005D6CB7">
              <w:rPr>
                <w:b/>
                <w:spacing w:val="-2"/>
                <w:sz w:val="26"/>
              </w:rPr>
              <w:t>ƠNG</w:t>
            </w:r>
          </w:p>
          <w:p w:rsidR="00565FED" w:rsidRPr="005D6CB7" w:rsidRDefault="00565FED">
            <w:pPr>
              <w:pStyle w:val="TableParagraph"/>
              <w:spacing w:before="3"/>
              <w:rPr>
                <w:i/>
                <w:sz w:val="9"/>
              </w:rPr>
            </w:pPr>
          </w:p>
          <w:p w:rsidR="00565FED" w:rsidRPr="005D6CB7" w:rsidRDefault="00144A4B">
            <w:pPr>
              <w:pStyle w:val="TableParagraph"/>
              <w:spacing w:line="20" w:lineRule="exact"/>
              <w:ind w:left="1129"/>
              <w:rPr>
                <w:sz w:val="2"/>
              </w:rPr>
            </w:pPr>
            <w:r w:rsidRPr="005D6CB7">
              <w:rPr>
                <w:noProof/>
                <w:sz w:val="2"/>
                <w:lang w:val="en-US"/>
              </w:rPr>
              <mc:AlternateContent>
                <mc:Choice Requires="wpg">
                  <w:drawing>
                    <wp:inline distT="0" distB="0" distL="0" distR="0" wp14:anchorId="797EBC06" wp14:editId="0E001CF5">
                      <wp:extent cx="71628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 cy="9525"/>
                                <a:chOff x="0" y="0"/>
                                <a:chExt cx="716280" cy="9525"/>
                              </a:xfrm>
                            </wpg:grpSpPr>
                            <wps:wsp>
                              <wps:cNvPr id="2" name="Graphic 2"/>
                              <wps:cNvSpPr/>
                              <wps:spPr>
                                <a:xfrm>
                                  <a:off x="0" y="4762"/>
                                  <a:ext cx="716280" cy="1270"/>
                                </a:xfrm>
                                <a:custGeom>
                                  <a:avLst/>
                                  <a:gdLst/>
                                  <a:ahLst/>
                                  <a:cxnLst/>
                                  <a:rect l="l" t="t" r="r" b="b"/>
                                  <a:pathLst>
                                    <a:path w="716280">
                                      <a:moveTo>
                                        <a:pt x="0" y="0"/>
                                      </a:moveTo>
                                      <a:lnTo>
                                        <a:pt x="71628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4A06F547" id="Group 1" o:spid="_x0000_s1026" style="width:56.4pt;height:.75pt;mso-position-horizontal-relative:char;mso-position-vertical-relative:line" coordsize="71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">
                      <v:shape id="Graphic 2" o:spid="_x0000_s1027" style="position:absolute;top:47;width:7162;height:13;visibility:visible;mso-wrap-style:square;v-text-anchor:top" coordsize="716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" path="m,l716280,e" filled="f">
                        <v:path arrowok="t"/>
                      </v:shape>
                      <w10:anchorlock/>
                    </v:group>
                  </w:pict>
                </mc:Fallback>
              </mc:AlternateContent>
            </w:r>
          </w:p>
          <w:p w:rsidR="00565FED" w:rsidRPr="005D6CB7" w:rsidRDefault="00144A4B">
            <w:pPr>
              <w:pStyle w:val="TableParagraph"/>
              <w:spacing w:before="56"/>
              <w:ind w:left="3" w:right="101"/>
              <w:jc w:val="center"/>
              <w:rPr>
                <w:sz w:val="28"/>
              </w:rPr>
            </w:pPr>
            <w:r w:rsidRPr="005D6CB7">
              <w:rPr>
                <w:sz w:val="28"/>
              </w:rPr>
              <w:t>Số:</w:t>
            </w:r>
            <w:r w:rsidRPr="005D6CB7">
              <w:rPr>
                <w:spacing w:val="41"/>
                <w:sz w:val="28"/>
              </w:rPr>
              <w:t xml:space="preserve"> </w:t>
            </w:r>
            <w:r w:rsidR="000B44A7" w:rsidRPr="005D6CB7">
              <w:rPr>
                <w:position w:val="3"/>
                <w:sz w:val="26"/>
                <w:lang w:val="en-US"/>
              </w:rPr>
              <w:t xml:space="preserve">    </w:t>
            </w:r>
            <w:r w:rsidRPr="005D6CB7">
              <w:rPr>
                <w:spacing w:val="32"/>
                <w:position w:val="3"/>
                <w:sz w:val="26"/>
              </w:rPr>
              <w:t xml:space="preserve"> </w:t>
            </w:r>
            <w:r w:rsidRPr="005D6CB7">
              <w:rPr>
                <w:sz w:val="28"/>
              </w:rPr>
              <w:t>/SCT-</w:t>
            </w:r>
            <w:r w:rsidRPr="005D6CB7">
              <w:rPr>
                <w:spacing w:val="-4"/>
                <w:sz w:val="28"/>
              </w:rPr>
              <w:t>QLTM</w:t>
            </w:r>
          </w:p>
          <w:p w:rsidR="00565FED" w:rsidRPr="005D6CB7" w:rsidRDefault="00144A4B">
            <w:pPr>
              <w:pStyle w:val="TableParagraph"/>
              <w:spacing w:before="98" w:line="270" w:lineRule="atLeast"/>
              <w:ind w:left="50" w:right="145"/>
              <w:jc w:val="both"/>
              <w:rPr>
                <w:sz w:val="24"/>
              </w:rPr>
            </w:pPr>
            <w:r w:rsidRPr="005D6CB7">
              <w:rPr>
                <w:sz w:val="24"/>
              </w:rPr>
              <w:t xml:space="preserve">V/v xin ý kiến tham gia vào </w:t>
            </w:r>
            <w:r w:rsidR="00A24A5D" w:rsidRPr="005D6CB7">
              <w:rPr>
                <w:lang w:val="en-US"/>
              </w:rPr>
              <w:t>hồ sơ</w:t>
            </w:r>
            <w:r w:rsidR="00A24A5D" w:rsidRPr="005D6CB7">
              <w:t xml:space="preserve"> dự thảo Quyết định </w:t>
            </w:r>
            <w:r w:rsidRPr="005D6CB7">
              <w:rPr>
                <w:sz w:val="24"/>
              </w:rPr>
              <w:t>phân cấp quản lý về an toàn thực phẩm thuộc lĩnh vực Công Thương trên địa bàn tỉnh Điện Biên.</w:t>
            </w:r>
          </w:p>
        </w:tc>
        <w:tc>
          <w:tcPr>
            <w:tcW w:w="5616" w:type="dxa"/>
          </w:tcPr>
          <w:p w:rsidR="00565FED" w:rsidRPr="005D6CB7" w:rsidRDefault="00144A4B">
            <w:pPr>
              <w:pStyle w:val="TableParagraph"/>
              <w:spacing w:line="294" w:lineRule="exact"/>
              <w:ind w:left="107" w:right="9"/>
              <w:jc w:val="center"/>
              <w:rPr>
                <w:b/>
                <w:sz w:val="26"/>
              </w:rPr>
            </w:pPr>
            <w:r w:rsidRPr="005D6CB7">
              <w:rPr>
                <w:b/>
                <w:sz w:val="26"/>
              </w:rPr>
              <w:t>CỘNG</w:t>
            </w:r>
            <w:r w:rsidRPr="005D6CB7">
              <w:rPr>
                <w:b/>
                <w:spacing w:val="-8"/>
                <w:sz w:val="26"/>
              </w:rPr>
              <w:t xml:space="preserve"> </w:t>
            </w:r>
            <w:r w:rsidRPr="005D6CB7">
              <w:rPr>
                <w:b/>
                <w:sz w:val="26"/>
              </w:rPr>
              <w:t>HÒA</w:t>
            </w:r>
            <w:r w:rsidRPr="005D6CB7">
              <w:rPr>
                <w:b/>
                <w:spacing w:val="-6"/>
                <w:sz w:val="26"/>
              </w:rPr>
              <w:t xml:space="preserve"> </w:t>
            </w:r>
            <w:r w:rsidRPr="005D6CB7">
              <w:rPr>
                <w:b/>
                <w:sz w:val="26"/>
              </w:rPr>
              <w:t>XÃ</w:t>
            </w:r>
            <w:r w:rsidRPr="005D6CB7">
              <w:rPr>
                <w:b/>
                <w:spacing w:val="-6"/>
                <w:sz w:val="26"/>
              </w:rPr>
              <w:t xml:space="preserve"> </w:t>
            </w:r>
            <w:r w:rsidRPr="005D6CB7">
              <w:rPr>
                <w:b/>
                <w:sz w:val="26"/>
              </w:rPr>
              <w:t>HỘI</w:t>
            </w:r>
            <w:r w:rsidRPr="005D6CB7">
              <w:rPr>
                <w:b/>
                <w:spacing w:val="-6"/>
                <w:sz w:val="26"/>
              </w:rPr>
              <w:t xml:space="preserve"> </w:t>
            </w:r>
            <w:r w:rsidRPr="005D6CB7">
              <w:rPr>
                <w:b/>
                <w:sz w:val="26"/>
              </w:rPr>
              <w:t>CHỦ</w:t>
            </w:r>
            <w:r w:rsidRPr="005D6CB7">
              <w:rPr>
                <w:b/>
                <w:spacing w:val="-7"/>
                <w:sz w:val="26"/>
              </w:rPr>
              <w:t xml:space="preserve"> </w:t>
            </w:r>
            <w:r w:rsidRPr="005D6CB7">
              <w:rPr>
                <w:b/>
                <w:sz w:val="26"/>
              </w:rPr>
              <w:t>NGHĨA</w:t>
            </w:r>
            <w:r w:rsidRPr="005D6CB7">
              <w:rPr>
                <w:b/>
                <w:spacing w:val="-8"/>
                <w:sz w:val="26"/>
              </w:rPr>
              <w:t xml:space="preserve"> </w:t>
            </w:r>
            <w:r w:rsidRPr="005D6CB7">
              <w:rPr>
                <w:b/>
                <w:sz w:val="26"/>
              </w:rPr>
              <w:t>VIỆT</w:t>
            </w:r>
            <w:r w:rsidRPr="005D6CB7">
              <w:rPr>
                <w:b/>
                <w:spacing w:val="-6"/>
                <w:sz w:val="26"/>
              </w:rPr>
              <w:t xml:space="preserve"> </w:t>
            </w:r>
            <w:r w:rsidRPr="005D6CB7">
              <w:rPr>
                <w:b/>
                <w:spacing w:val="-5"/>
                <w:sz w:val="26"/>
              </w:rPr>
              <w:t>NAM</w:t>
            </w:r>
          </w:p>
          <w:p w:rsidR="00565FED" w:rsidRPr="005D6CB7" w:rsidRDefault="00144A4B">
            <w:pPr>
              <w:pStyle w:val="TableParagraph"/>
              <w:spacing w:after="70" w:line="322" w:lineRule="exact"/>
              <w:ind w:left="107"/>
              <w:jc w:val="center"/>
              <w:rPr>
                <w:b/>
                <w:sz w:val="28"/>
              </w:rPr>
            </w:pPr>
            <w:r w:rsidRPr="005D6CB7">
              <w:rPr>
                <w:b/>
                <w:sz w:val="28"/>
              </w:rPr>
              <w:t>Độc</w:t>
            </w:r>
            <w:r w:rsidRPr="005D6CB7">
              <w:rPr>
                <w:b/>
                <w:spacing w:val="-2"/>
                <w:sz w:val="28"/>
              </w:rPr>
              <w:t xml:space="preserve"> </w:t>
            </w:r>
            <w:r w:rsidRPr="005D6CB7">
              <w:rPr>
                <w:b/>
                <w:sz w:val="28"/>
              </w:rPr>
              <w:t>lập</w:t>
            </w:r>
            <w:r w:rsidRPr="005D6CB7">
              <w:rPr>
                <w:b/>
                <w:spacing w:val="-2"/>
                <w:sz w:val="28"/>
              </w:rPr>
              <w:t xml:space="preserve"> </w:t>
            </w:r>
            <w:r w:rsidRPr="005D6CB7">
              <w:rPr>
                <w:b/>
                <w:sz w:val="28"/>
              </w:rPr>
              <w:t>-</w:t>
            </w:r>
            <w:r w:rsidRPr="005D6CB7">
              <w:rPr>
                <w:b/>
                <w:spacing w:val="-2"/>
                <w:sz w:val="28"/>
              </w:rPr>
              <w:t xml:space="preserve"> </w:t>
            </w:r>
            <w:r w:rsidRPr="005D6CB7">
              <w:rPr>
                <w:b/>
                <w:sz w:val="28"/>
              </w:rPr>
              <w:t>Tự</w:t>
            </w:r>
            <w:r w:rsidRPr="005D6CB7">
              <w:rPr>
                <w:b/>
                <w:spacing w:val="-3"/>
                <w:sz w:val="28"/>
              </w:rPr>
              <w:t xml:space="preserve"> </w:t>
            </w:r>
            <w:r w:rsidRPr="005D6CB7">
              <w:rPr>
                <w:b/>
                <w:sz w:val="28"/>
              </w:rPr>
              <w:t>do</w:t>
            </w:r>
            <w:r w:rsidRPr="005D6CB7">
              <w:rPr>
                <w:b/>
                <w:spacing w:val="-1"/>
                <w:sz w:val="28"/>
              </w:rPr>
              <w:t xml:space="preserve"> </w:t>
            </w:r>
            <w:r w:rsidRPr="005D6CB7">
              <w:rPr>
                <w:b/>
                <w:sz w:val="28"/>
              </w:rPr>
              <w:t>-</w:t>
            </w:r>
            <w:r w:rsidRPr="005D6CB7">
              <w:rPr>
                <w:b/>
                <w:spacing w:val="-3"/>
                <w:sz w:val="28"/>
              </w:rPr>
              <w:t xml:space="preserve"> </w:t>
            </w:r>
            <w:r w:rsidRPr="005D6CB7">
              <w:rPr>
                <w:b/>
                <w:sz w:val="28"/>
              </w:rPr>
              <w:t>Hạnh</w:t>
            </w:r>
            <w:r w:rsidRPr="005D6CB7">
              <w:rPr>
                <w:b/>
                <w:spacing w:val="-2"/>
                <w:sz w:val="28"/>
              </w:rPr>
              <w:t xml:space="preserve"> </w:t>
            </w:r>
            <w:r w:rsidRPr="005D6CB7">
              <w:rPr>
                <w:b/>
                <w:spacing w:val="-4"/>
                <w:sz w:val="28"/>
              </w:rPr>
              <w:t>phúc</w:t>
            </w:r>
          </w:p>
          <w:p w:rsidR="00565FED" w:rsidRPr="005D6CB7" w:rsidRDefault="00144A4B">
            <w:pPr>
              <w:pStyle w:val="TableParagraph"/>
              <w:spacing w:line="20" w:lineRule="exact"/>
              <w:ind w:left="1163"/>
              <w:rPr>
                <w:sz w:val="2"/>
              </w:rPr>
            </w:pPr>
            <w:r w:rsidRPr="005D6CB7">
              <w:rPr>
                <w:noProof/>
                <w:sz w:val="2"/>
                <w:lang w:val="en-US"/>
              </w:rPr>
              <mc:AlternateContent>
                <mc:Choice Requires="wpg">
                  <w:drawing>
                    <wp:inline distT="0" distB="0" distL="0" distR="0" wp14:anchorId="35639056" wp14:editId="47A508F6">
                      <wp:extent cx="215646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6460" cy="9525"/>
                                <a:chOff x="0" y="0"/>
                                <a:chExt cx="2156460" cy="9525"/>
                              </a:xfrm>
                            </wpg:grpSpPr>
                            <wps:wsp>
                              <wps:cNvPr id="4" name="Graphic 4"/>
                              <wps:cNvSpPr/>
                              <wps:spPr>
                                <a:xfrm>
                                  <a:off x="0" y="4762"/>
                                  <a:ext cx="2156460" cy="1270"/>
                                </a:xfrm>
                                <a:custGeom>
                                  <a:avLst/>
                                  <a:gdLst/>
                                  <a:ahLst/>
                                  <a:cxnLst/>
                                  <a:rect l="l" t="t" r="r" b="b"/>
                                  <a:pathLst>
                                    <a:path w="2156460">
                                      <a:moveTo>
                                        <a:pt x="0" y="0"/>
                                      </a:moveTo>
                                      <a:lnTo>
                                        <a:pt x="215646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69C874A7" id="Group 3" o:spid="_x0000_s1026" style="width:169.8pt;height:.75pt;mso-position-horizontal-relative:char;mso-position-vertical-relative:line" coordsize="215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">
                      <v:shape id="Graphic 4" o:spid="_x0000_s1027" style="position:absolute;top:47;width:21564;height:13;visibility:visible;mso-wrap-style:square;v-text-anchor:top" coordsize="2156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" path="m,l2156460,e" filled="f">
                        <v:path arrowok="t"/>
                      </v:shape>
                      <w10:anchorlock/>
                    </v:group>
                  </w:pict>
                </mc:Fallback>
              </mc:AlternateContent>
            </w:r>
          </w:p>
          <w:p w:rsidR="00565FED" w:rsidRPr="005D6CB7" w:rsidRDefault="00144A4B" w:rsidP="00CE145D">
            <w:pPr>
              <w:pStyle w:val="TableParagraph"/>
              <w:spacing w:before="24"/>
              <w:ind w:left="107" w:right="1"/>
              <w:jc w:val="center"/>
              <w:rPr>
                <w:i/>
                <w:sz w:val="28"/>
                <w:lang w:val="en-US"/>
              </w:rPr>
            </w:pPr>
            <w:r w:rsidRPr="005D6CB7">
              <w:rPr>
                <w:i/>
                <w:sz w:val="28"/>
              </w:rPr>
              <w:t>Điện Biên,</w:t>
            </w:r>
            <w:r w:rsidRPr="005D6CB7">
              <w:rPr>
                <w:i/>
                <w:spacing w:val="-5"/>
                <w:sz w:val="28"/>
              </w:rPr>
              <w:t xml:space="preserve"> </w:t>
            </w:r>
            <w:r w:rsidRPr="005D6CB7">
              <w:rPr>
                <w:i/>
                <w:sz w:val="28"/>
              </w:rPr>
              <w:t>ngày</w:t>
            </w:r>
            <w:r w:rsidR="000B44A7" w:rsidRPr="005D6CB7">
              <w:rPr>
                <w:i/>
                <w:position w:val="-2"/>
                <w:sz w:val="26"/>
                <w:lang w:val="en-US"/>
              </w:rPr>
              <w:t xml:space="preserve">  </w:t>
            </w:r>
            <w:r w:rsidRPr="005D6CB7">
              <w:rPr>
                <w:i/>
                <w:spacing w:val="54"/>
                <w:w w:val="150"/>
                <w:position w:val="-2"/>
                <w:sz w:val="26"/>
              </w:rPr>
              <w:t xml:space="preserve"> </w:t>
            </w:r>
            <w:r w:rsidRPr="005D6CB7">
              <w:rPr>
                <w:i/>
                <w:sz w:val="28"/>
              </w:rPr>
              <w:t>tháng</w:t>
            </w:r>
            <w:r w:rsidRPr="005D6CB7">
              <w:rPr>
                <w:i/>
                <w:spacing w:val="-1"/>
                <w:sz w:val="28"/>
              </w:rPr>
              <w:t xml:space="preserve"> </w:t>
            </w:r>
            <w:r w:rsidR="00CE145D">
              <w:rPr>
                <w:i/>
                <w:sz w:val="28"/>
                <w:lang w:val="en-US"/>
              </w:rPr>
              <w:t>11</w:t>
            </w:r>
            <w:r w:rsidRPr="005D6CB7">
              <w:rPr>
                <w:i/>
                <w:spacing w:val="-3"/>
                <w:sz w:val="28"/>
              </w:rPr>
              <w:t xml:space="preserve"> </w:t>
            </w:r>
            <w:r w:rsidRPr="005D6CB7">
              <w:rPr>
                <w:i/>
                <w:sz w:val="28"/>
              </w:rPr>
              <w:t>năm</w:t>
            </w:r>
            <w:r w:rsidRPr="005D6CB7">
              <w:rPr>
                <w:i/>
                <w:spacing w:val="-3"/>
                <w:sz w:val="28"/>
              </w:rPr>
              <w:t xml:space="preserve"> </w:t>
            </w:r>
            <w:r w:rsidRPr="005D6CB7">
              <w:rPr>
                <w:i/>
                <w:spacing w:val="-4"/>
                <w:sz w:val="28"/>
              </w:rPr>
              <w:t>202</w:t>
            </w:r>
            <w:r w:rsidR="000B44A7" w:rsidRPr="005D6CB7">
              <w:rPr>
                <w:i/>
                <w:spacing w:val="-4"/>
                <w:sz w:val="28"/>
                <w:lang w:val="en-US"/>
              </w:rPr>
              <w:t>5</w:t>
            </w:r>
          </w:p>
        </w:tc>
      </w:tr>
    </w:tbl>
    <w:p w:rsidR="00565FED" w:rsidRPr="005D6CB7" w:rsidRDefault="00565FED">
      <w:pPr>
        <w:pStyle w:val="BodyText"/>
        <w:rPr>
          <w:i/>
          <w:sz w:val="20"/>
        </w:rPr>
      </w:pPr>
    </w:p>
    <w:p w:rsidR="00565FED" w:rsidRPr="005D6CB7" w:rsidRDefault="00565FED">
      <w:pPr>
        <w:pStyle w:val="BodyText"/>
        <w:rPr>
          <w:i/>
          <w:sz w:val="20"/>
        </w:rPr>
      </w:pPr>
    </w:p>
    <w:tbl>
      <w:tblPr>
        <w:tblW w:w="8131" w:type="dxa"/>
        <w:tblInd w:w="1276" w:type="dxa"/>
        <w:tblLayout w:type="fixed"/>
        <w:tblCellMar>
          <w:left w:w="0" w:type="dxa"/>
          <w:right w:w="0" w:type="dxa"/>
        </w:tblCellMar>
        <w:tblLook w:val="01E0" w:firstRow="1" w:lastRow="1" w:firstColumn="1" w:lastColumn="1" w:noHBand="0" w:noVBand="0"/>
      </w:tblPr>
      <w:tblGrid>
        <w:gridCol w:w="8131"/>
      </w:tblGrid>
      <w:tr w:rsidR="005D6CB7" w:rsidRPr="005D6CB7" w:rsidTr="00450B6B">
        <w:trPr>
          <w:trHeight w:val="376"/>
        </w:trPr>
        <w:tc>
          <w:tcPr>
            <w:tcW w:w="8131" w:type="dxa"/>
          </w:tcPr>
          <w:p w:rsidR="00565FED" w:rsidRPr="005D6CB7" w:rsidRDefault="00144A4B">
            <w:pPr>
              <w:pStyle w:val="TableParagraph"/>
              <w:spacing w:line="311" w:lineRule="exact"/>
              <w:ind w:left="50"/>
              <w:rPr>
                <w:sz w:val="28"/>
              </w:rPr>
            </w:pPr>
            <w:r w:rsidRPr="005D6CB7">
              <w:rPr>
                <w:sz w:val="28"/>
              </w:rPr>
              <w:t>Kính</w:t>
            </w:r>
            <w:r w:rsidRPr="005D6CB7">
              <w:rPr>
                <w:spacing w:val="-3"/>
                <w:sz w:val="28"/>
              </w:rPr>
              <w:t xml:space="preserve"> </w:t>
            </w:r>
            <w:r w:rsidRPr="005D6CB7">
              <w:rPr>
                <w:spacing w:val="-4"/>
                <w:sz w:val="28"/>
              </w:rPr>
              <w:t>gửi:</w:t>
            </w:r>
          </w:p>
        </w:tc>
      </w:tr>
      <w:tr w:rsidR="005D6CB7" w:rsidRPr="005D6CB7" w:rsidTr="00450B6B">
        <w:trPr>
          <w:trHeight w:val="2346"/>
        </w:trPr>
        <w:tc>
          <w:tcPr>
            <w:tcW w:w="8131" w:type="dxa"/>
          </w:tcPr>
          <w:p w:rsidR="00565FED" w:rsidRPr="005D6CB7" w:rsidRDefault="00144A4B" w:rsidP="002777C5">
            <w:pPr>
              <w:pStyle w:val="TableParagraph"/>
              <w:numPr>
                <w:ilvl w:val="0"/>
                <w:numId w:val="13"/>
              </w:numPr>
              <w:tabs>
                <w:tab w:val="left" w:pos="1609"/>
              </w:tabs>
              <w:ind w:left="1609" w:hanging="162"/>
              <w:jc w:val="both"/>
              <w:rPr>
                <w:sz w:val="28"/>
              </w:rPr>
            </w:pPr>
            <w:r w:rsidRPr="005D6CB7">
              <w:rPr>
                <w:sz w:val="28"/>
              </w:rPr>
              <w:t>Ủy</w:t>
            </w:r>
            <w:r w:rsidRPr="005D6CB7">
              <w:rPr>
                <w:spacing w:val="-8"/>
                <w:sz w:val="28"/>
              </w:rPr>
              <w:t xml:space="preserve"> </w:t>
            </w:r>
            <w:r w:rsidRPr="005D6CB7">
              <w:rPr>
                <w:sz w:val="28"/>
              </w:rPr>
              <w:t>ban Mặt</w:t>
            </w:r>
            <w:r w:rsidRPr="005D6CB7">
              <w:rPr>
                <w:spacing w:val="-1"/>
                <w:sz w:val="28"/>
              </w:rPr>
              <w:t xml:space="preserve"> </w:t>
            </w:r>
            <w:r w:rsidRPr="005D6CB7">
              <w:rPr>
                <w:sz w:val="28"/>
              </w:rPr>
              <w:t>trận</w:t>
            </w:r>
            <w:r w:rsidRPr="005D6CB7">
              <w:rPr>
                <w:spacing w:val="-1"/>
                <w:sz w:val="28"/>
              </w:rPr>
              <w:t xml:space="preserve"> </w:t>
            </w:r>
            <w:r w:rsidRPr="005D6CB7">
              <w:rPr>
                <w:sz w:val="28"/>
              </w:rPr>
              <w:t>Tổ</w:t>
            </w:r>
            <w:r w:rsidRPr="005D6CB7">
              <w:rPr>
                <w:spacing w:val="-2"/>
                <w:sz w:val="28"/>
              </w:rPr>
              <w:t xml:space="preserve"> </w:t>
            </w:r>
            <w:r w:rsidRPr="005D6CB7">
              <w:rPr>
                <w:sz w:val="28"/>
              </w:rPr>
              <w:t>quốc</w:t>
            </w:r>
            <w:r w:rsidRPr="005D6CB7">
              <w:rPr>
                <w:spacing w:val="-2"/>
                <w:sz w:val="28"/>
              </w:rPr>
              <w:t xml:space="preserve"> </w:t>
            </w:r>
            <w:r w:rsidRPr="005D6CB7">
              <w:rPr>
                <w:sz w:val="28"/>
              </w:rPr>
              <w:t>Việt Nam</w:t>
            </w:r>
            <w:r w:rsidRPr="005D6CB7">
              <w:rPr>
                <w:spacing w:val="-6"/>
                <w:sz w:val="28"/>
              </w:rPr>
              <w:t xml:space="preserve"> </w:t>
            </w:r>
            <w:r w:rsidRPr="005D6CB7">
              <w:rPr>
                <w:sz w:val="28"/>
              </w:rPr>
              <w:t>tỉnh</w:t>
            </w:r>
            <w:r w:rsidRPr="005D6CB7">
              <w:rPr>
                <w:spacing w:val="-5"/>
                <w:sz w:val="28"/>
              </w:rPr>
              <w:t xml:space="preserve"> </w:t>
            </w:r>
            <w:r w:rsidRPr="005D6CB7">
              <w:rPr>
                <w:sz w:val="28"/>
              </w:rPr>
              <w:t xml:space="preserve">Điện </w:t>
            </w:r>
            <w:r w:rsidRPr="005D6CB7">
              <w:rPr>
                <w:spacing w:val="-2"/>
                <w:sz w:val="28"/>
              </w:rPr>
              <w:t>Biên;</w:t>
            </w:r>
          </w:p>
          <w:p w:rsidR="000B44A7" w:rsidRPr="005D6CB7" w:rsidRDefault="000B44A7" w:rsidP="002777C5">
            <w:pPr>
              <w:pStyle w:val="TableParagraph"/>
              <w:numPr>
                <w:ilvl w:val="0"/>
                <w:numId w:val="13"/>
              </w:numPr>
              <w:tabs>
                <w:tab w:val="left" w:pos="1609"/>
              </w:tabs>
              <w:ind w:left="1609" w:hanging="162"/>
              <w:jc w:val="both"/>
              <w:rPr>
                <w:sz w:val="28"/>
              </w:rPr>
            </w:pPr>
            <w:r w:rsidRPr="005D6CB7">
              <w:rPr>
                <w:spacing w:val="-2"/>
                <w:sz w:val="28"/>
                <w:lang w:val="en-US"/>
              </w:rPr>
              <w:t xml:space="preserve">Các Sở: Tài chính, Nội </w:t>
            </w:r>
            <w:r w:rsidR="005D6CB7" w:rsidRPr="005D6CB7">
              <w:rPr>
                <w:spacing w:val="-2"/>
                <w:sz w:val="28"/>
                <w:lang w:val="en-US"/>
              </w:rPr>
              <w:t>v</w:t>
            </w:r>
            <w:r w:rsidRPr="005D6CB7">
              <w:rPr>
                <w:spacing w:val="-2"/>
                <w:sz w:val="28"/>
                <w:lang w:val="en-US"/>
              </w:rPr>
              <w:t xml:space="preserve">ụ, Tư </w:t>
            </w:r>
            <w:r w:rsidR="005D6CB7" w:rsidRPr="005D6CB7">
              <w:rPr>
                <w:spacing w:val="-2"/>
                <w:sz w:val="28"/>
                <w:lang w:val="en-US"/>
              </w:rPr>
              <w:t>p</w:t>
            </w:r>
            <w:r w:rsidRPr="005D6CB7">
              <w:rPr>
                <w:spacing w:val="-2"/>
                <w:sz w:val="28"/>
                <w:lang w:val="en-US"/>
              </w:rPr>
              <w:t>háp;</w:t>
            </w:r>
          </w:p>
          <w:p w:rsidR="00565FED" w:rsidRPr="005D6CB7" w:rsidRDefault="00144A4B" w:rsidP="002777C5">
            <w:pPr>
              <w:pStyle w:val="TableParagraph"/>
              <w:numPr>
                <w:ilvl w:val="0"/>
                <w:numId w:val="13"/>
              </w:numPr>
              <w:tabs>
                <w:tab w:val="left" w:pos="1619"/>
              </w:tabs>
              <w:ind w:right="48" w:firstLine="0"/>
              <w:jc w:val="both"/>
              <w:rPr>
                <w:sz w:val="28"/>
              </w:rPr>
            </w:pPr>
            <w:r w:rsidRPr="005D6CB7">
              <w:rPr>
                <w:sz w:val="28"/>
              </w:rPr>
              <w:t xml:space="preserve">Các sở, ban, ngành thành viên Ban chỉ đạo liên ngành về an toàn thực phẩm tỉnh Điện Biên </w:t>
            </w:r>
            <w:r w:rsidRPr="005D6CB7">
              <w:rPr>
                <w:i/>
                <w:sz w:val="28"/>
              </w:rPr>
              <w:t xml:space="preserve">(Theo Quyết định số </w:t>
            </w:r>
            <w:r w:rsidR="001C7395">
              <w:rPr>
                <w:i/>
                <w:sz w:val="28"/>
                <w:lang w:val="en-US"/>
              </w:rPr>
              <w:t>1958</w:t>
            </w:r>
            <w:r w:rsidRPr="005D6CB7">
              <w:rPr>
                <w:i/>
                <w:sz w:val="28"/>
              </w:rPr>
              <w:t xml:space="preserve">/QĐ-UBND ngày </w:t>
            </w:r>
            <w:r w:rsidR="001C7395">
              <w:rPr>
                <w:i/>
                <w:sz w:val="28"/>
                <w:lang w:val="en-US"/>
              </w:rPr>
              <w:t>29</w:t>
            </w:r>
            <w:r w:rsidRPr="005D6CB7">
              <w:rPr>
                <w:i/>
                <w:sz w:val="28"/>
              </w:rPr>
              <w:t>/</w:t>
            </w:r>
            <w:r w:rsidR="001C7395">
              <w:rPr>
                <w:i/>
                <w:sz w:val="28"/>
                <w:lang w:val="en-US"/>
              </w:rPr>
              <w:t>8</w:t>
            </w:r>
            <w:r w:rsidRPr="005D6CB7">
              <w:rPr>
                <w:i/>
                <w:sz w:val="28"/>
              </w:rPr>
              <w:t>/202</w:t>
            </w:r>
            <w:r w:rsidR="001C7395">
              <w:rPr>
                <w:i/>
                <w:sz w:val="28"/>
                <w:lang w:val="en-US"/>
              </w:rPr>
              <w:t>5</w:t>
            </w:r>
            <w:r w:rsidRPr="005D6CB7">
              <w:rPr>
                <w:i/>
                <w:sz w:val="28"/>
              </w:rPr>
              <w:t xml:space="preserve"> của UBND tỉnh)</w:t>
            </w:r>
            <w:r w:rsidRPr="005D6CB7">
              <w:rPr>
                <w:sz w:val="28"/>
              </w:rPr>
              <w:t>;</w:t>
            </w:r>
          </w:p>
          <w:p w:rsidR="00565FED" w:rsidRPr="005D6CB7" w:rsidRDefault="00144A4B" w:rsidP="002777C5">
            <w:pPr>
              <w:pStyle w:val="TableParagraph"/>
              <w:numPr>
                <w:ilvl w:val="0"/>
                <w:numId w:val="13"/>
              </w:numPr>
              <w:tabs>
                <w:tab w:val="left" w:pos="1609"/>
              </w:tabs>
              <w:ind w:left="1609" w:hanging="162"/>
              <w:jc w:val="both"/>
              <w:rPr>
                <w:sz w:val="28"/>
              </w:rPr>
            </w:pPr>
            <w:r w:rsidRPr="005D6CB7">
              <w:rPr>
                <w:sz w:val="28"/>
              </w:rPr>
              <w:t>Trung</w:t>
            </w:r>
            <w:r w:rsidRPr="005D6CB7">
              <w:rPr>
                <w:spacing w:val="-3"/>
                <w:sz w:val="28"/>
              </w:rPr>
              <w:t xml:space="preserve"> </w:t>
            </w:r>
            <w:r w:rsidRPr="005D6CB7">
              <w:rPr>
                <w:sz w:val="28"/>
              </w:rPr>
              <w:t>tâm</w:t>
            </w:r>
            <w:r w:rsidR="0043169F">
              <w:rPr>
                <w:sz w:val="28"/>
                <w:lang w:val="en-US"/>
              </w:rPr>
              <w:t xml:space="preserve"> thông tin - hội nghị - nhà khách</w:t>
            </w:r>
            <w:r w:rsidRPr="005D6CB7">
              <w:rPr>
                <w:sz w:val="28"/>
              </w:rPr>
              <w:t>,</w:t>
            </w:r>
            <w:r w:rsidRPr="005D6CB7">
              <w:rPr>
                <w:spacing w:val="-3"/>
                <w:sz w:val="28"/>
              </w:rPr>
              <w:t xml:space="preserve"> </w:t>
            </w:r>
            <w:r w:rsidRPr="005D6CB7">
              <w:rPr>
                <w:sz w:val="28"/>
              </w:rPr>
              <w:t>Văn</w:t>
            </w:r>
            <w:r w:rsidRPr="005D6CB7">
              <w:rPr>
                <w:spacing w:val="-1"/>
                <w:sz w:val="28"/>
              </w:rPr>
              <w:t xml:space="preserve"> </w:t>
            </w:r>
            <w:r w:rsidRPr="005D6CB7">
              <w:rPr>
                <w:sz w:val="28"/>
              </w:rPr>
              <w:t>phòng</w:t>
            </w:r>
            <w:r w:rsidRPr="005D6CB7">
              <w:rPr>
                <w:spacing w:val="-1"/>
                <w:sz w:val="28"/>
              </w:rPr>
              <w:t xml:space="preserve"> </w:t>
            </w:r>
            <w:r w:rsidRPr="005D6CB7">
              <w:rPr>
                <w:sz w:val="28"/>
              </w:rPr>
              <w:t>UBND</w:t>
            </w:r>
            <w:r w:rsidRPr="005D6CB7">
              <w:rPr>
                <w:spacing w:val="-2"/>
                <w:sz w:val="28"/>
              </w:rPr>
              <w:t xml:space="preserve"> tỉnh;</w:t>
            </w:r>
          </w:p>
          <w:p w:rsidR="00565FED" w:rsidRPr="005D6CB7" w:rsidRDefault="00144A4B" w:rsidP="002777C5">
            <w:pPr>
              <w:pStyle w:val="TableParagraph"/>
              <w:numPr>
                <w:ilvl w:val="0"/>
                <w:numId w:val="13"/>
              </w:numPr>
              <w:tabs>
                <w:tab w:val="left" w:pos="1609"/>
              </w:tabs>
              <w:ind w:left="1609" w:hanging="162"/>
              <w:jc w:val="both"/>
              <w:rPr>
                <w:sz w:val="28"/>
              </w:rPr>
            </w:pPr>
            <w:r w:rsidRPr="005D6CB7">
              <w:rPr>
                <w:sz w:val="28"/>
              </w:rPr>
              <w:t>UBND</w:t>
            </w:r>
            <w:r w:rsidRPr="005D6CB7">
              <w:rPr>
                <w:spacing w:val="-4"/>
                <w:sz w:val="28"/>
              </w:rPr>
              <w:t xml:space="preserve"> </w:t>
            </w:r>
            <w:r w:rsidR="008903AB" w:rsidRPr="005D6CB7">
              <w:rPr>
                <w:spacing w:val="-4"/>
                <w:sz w:val="28"/>
                <w:lang w:val="en-US"/>
              </w:rPr>
              <w:t xml:space="preserve">các </w:t>
            </w:r>
            <w:r w:rsidRPr="005D6CB7">
              <w:rPr>
                <w:sz w:val="28"/>
              </w:rPr>
              <w:t>xã,</w:t>
            </w:r>
            <w:r w:rsidRPr="005D6CB7">
              <w:rPr>
                <w:spacing w:val="-3"/>
                <w:sz w:val="28"/>
              </w:rPr>
              <w:t xml:space="preserve"> </w:t>
            </w:r>
            <w:r w:rsidR="008903AB" w:rsidRPr="005D6CB7">
              <w:rPr>
                <w:sz w:val="28"/>
                <w:lang w:val="en-US"/>
              </w:rPr>
              <w:t>phường</w:t>
            </w:r>
            <w:r w:rsidRPr="005D6CB7">
              <w:rPr>
                <w:spacing w:val="-4"/>
                <w:sz w:val="28"/>
              </w:rPr>
              <w:t>.</w:t>
            </w:r>
          </w:p>
        </w:tc>
      </w:tr>
    </w:tbl>
    <w:p w:rsidR="00565FED" w:rsidRPr="005D6CB7" w:rsidRDefault="00565FED" w:rsidP="007A55F6">
      <w:pPr>
        <w:pStyle w:val="BodyText"/>
        <w:spacing w:before="120"/>
        <w:rPr>
          <w:i/>
        </w:rPr>
      </w:pPr>
    </w:p>
    <w:p w:rsidR="00565FED" w:rsidRPr="005D6CB7" w:rsidRDefault="00565FED">
      <w:pPr>
        <w:pStyle w:val="BodyText"/>
        <w:spacing w:before="38"/>
        <w:rPr>
          <w:i/>
        </w:rPr>
      </w:pPr>
    </w:p>
    <w:p w:rsidR="008903AB" w:rsidRPr="005D6CB7" w:rsidRDefault="00144A4B" w:rsidP="00450B6B">
      <w:pPr>
        <w:ind w:right="133" w:firstLine="707"/>
        <w:jc w:val="both"/>
        <w:rPr>
          <w:i/>
          <w:sz w:val="28"/>
        </w:rPr>
      </w:pPr>
      <w:r w:rsidRPr="005D6CB7">
        <w:rPr>
          <w:i/>
          <w:sz w:val="28"/>
        </w:rPr>
        <w:t xml:space="preserve">Căn cứ </w:t>
      </w:r>
      <w:r w:rsidR="008903AB" w:rsidRPr="005D6CB7">
        <w:rPr>
          <w:i/>
          <w:sz w:val="28"/>
        </w:rPr>
        <w:t xml:space="preserve">Quyết định số </w:t>
      </w:r>
      <w:r w:rsidR="008903AB" w:rsidRPr="005D6CB7">
        <w:rPr>
          <w:i/>
          <w:sz w:val="28"/>
          <w:lang w:val="en-US"/>
        </w:rPr>
        <w:t>33</w:t>
      </w:r>
      <w:r w:rsidR="008903AB" w:rsidRPr="005D6CB7">
        <w:rPr>
          <w:i/>
          <w:sz w:val="28"/>
        </w:rPr>
        <w:t>/202</w:t>
      </w:r>
      <w:r w:rsidR="008903AB" w:rsidRPr="005D6CB7">
        <w:rPr>
          <w:i/>
          <w:sz w:val="28"/>
          <w:lang w:val="en-US"/>
        </w:rPr>
        <w:t>5</w:t>
      </w:r>
      <w:r w:rsidR="008903AB" w:rsidRPr="005D6CB7">
        <w:rPr>
          <w:i/>
          <w:sz w:val="28"/>
        </w:rPr>
        <w:t>/QĐ-UBND ngày</w:t>
      </w:r>
      <w:r w:rsidR="008903AB" w:rsidRPr="005D6CB7">
        <w:rPr>
          <w:i/>
          <w:spacing w:val="-1"/>
          <w:sz w:val="28"/>
        </w:rPr>
        <w:t xml:space="preserve"> </w:t>
      </w:r>
      <w:r w:rsidR="008903AB" w:rsidRPr="005D6CB7">
        <w:rPr>
          <w:i/>
          <w:sz w:val="28"/>
          <w:lang w:val="en-US"/>
        </w:rPr>
        <w:t>03</w:t>
      </w:r>
      <w:r w:rsidR="008903AB" w:rsidRPr="005D6CB7">
        <w:rPr>
          <w:i/>
          <w:sz w:val="28"/>
        </w:rPr>
        <w:t xml:space="preserve"> tháng </w:t>
      </w:r>
      <w:r w:rsidR="008903AB" w:rsidRPr="005D6CB7">
        <w:rPr>
          <w:i/>
          <w:sz w:val="28"/>
          <w:lang w:val="en-US"/>
        </w:rPr>
        <w:t>6</w:t>
      </w:r>
      <w:r w:rsidR="008903AB" w:rsidRPr="005D6CB7">
        <w:rPr>
          <w:i/>
          <w:sz w:val="28"/>
        </w:rPr>
        <w:t xml:space="preserve"> năm 202</w:t>
      </w:r>
      <w:r w:rsidR="008903AB" w:rsidRPr="005D6CB7">
        <w:rPr>
          <w:i/>
          <w:sz w:val="28"/>
          <w:lang w:val="en-US"/>
        </w:rPr>
        <w:t>5</w:t>
      </w:r>
      <w:r w:rsidR="008903AB" w:rsidRPr="005D6CB7">
        <w:rPr>
          <w:i/>
          <w:sz w:val="28"/>
        </w:rPr>
        <w:t xml:space="preserve"> của UBND tỉnh Điện Biên ban hành Quy chế xây</w:t>
      </w:r>
      <w:r w:rsidR="008903AB" w:rsidRPr="005D6CB7">
        <w:rPr>
          <w:i/>
          <w:spacing w:val="-1"/>
          <w:sz w:val="28"/>
        </w:rPr>
        <w:t xml:space="preserve"> </w:t>
      </w:r>
      <w:r w:rsidR="008903AB" w:rsidRPr="005D6CB7">
        <w:rPr>
          <w:i/>
          <w:sz w:val="28"/>
        </w:rPr>
        <w:t>dựng, ban hành văn bản quy phạm pháp luật của Ủy ban nhân dân tỉnh Điện Biên</w:t>
      </w:r>
      <w:r w:rsidR="008903AB" w:rsidRPr="005D6CB7">
        <w:rPr>
          <w:i/>
          <w:sz w:val="28"/>
          <w:lang w:val="en-US"/>
        </w:rPr>
        <w:t xml:space="preserve">; </w:t>
      </w:r>
      <w:r w:rsidR="008903AB" w:rsidRPr="005D6CB7">
        <w:rPr>
          <w:i/>
          <w:sz w:val="28"/>
        </w:rPr>
        <w:t xml:space="preserve">Quyết định số </w:t>
      </w:r>
      <w:r w:rsidR="008903AB" w:rsidRPr="005D6CB7">
        <w:rPr>
          <w:i/>
          <w:sz w:val="28"/>
          <w:lang w:val="en-US"/>
        </w:rPr>
        <w:t>1955</w:t>
      </w:r>
      <w:r w:rsidR="008903AB" w:rsidRPr="005D6CB7">
        <w:rPr>
          <w:i/>
          <w:sz w:val="28"/>
        </w:rPr>
        <w:t xml:space="preserve">/QĐ-UBND ngày </w:t>
      </w:r>
      <w:r w:rsidR="008903AB" w:rsidRPr="005D6CB7">
        <w:rPr>
          <w:i/>
          <w:sz w:val="28"/>
          <w:lang w:val="en-US"/>
        </w:rPr>
        <w:t>29</w:t>
      </w:r>
      <w:r w:rsidR="008903AB" w:rsidRPr="005D6CB7">
        <w:rPr>
          <w:i/>
          <w:sz w:val="28"/>
        </w:rPr>
        <w:t xml:space="preserve"> tháng </w:t>
      </w:r>
      <w:r w:rsidR="008903AB" w:rsidRPr="005D6CB7">
        <w:rPr>
          <w:i/>
          <w:sz w:val="28"/>
          <w:lang w:val="en-US"/>
        </w:rPr>
        <w:t>8</w:t>
      </w:r>
      <w:r w:rsidR="008903AB" w:rsidRPr="005D6CB7">
        <w:rPr>
          <w:i/>
          <w:sz w:val="28"/>
        </w:rPr>
        <w:t xml:space="preserve"> năm 202</w:t>
      </w:r>
      <w:r w:rsidR="008903AB" w:rsidRPr="005D6CB7">
        <w:rPr>
          <w:i/>
          <w:sz w:val="28"/>
          <w:lang w:val="en-US"/>
        </w:rPr>
        <w:t>5</w:t>
      </w:r>
      <w:r w:rsidR="008903AB" w:rsidRPr="005D6CB7">
        <w:rPr>
          <w:i/>
          <w:sz w:val="28"/>
        </w:rPr>
        <w:t xml:space="preserve"> của UBND tỉnh Điện Biên </w:t>
      </w:r>
      <w:r w:rsidR="005D6CB7" w:rsidRPr="005D6CB7">
        <w:rPr>
          <w:i/>
          <w:sz w:val="28"/>
          <w:lang w:val="en-US"/>
        </w:rPr>
        <w:t>v</w:t>
      </w:r>
      <w:r w:rsidR="008903AB" w:rsidRPr="005D6CB7">
        <w:rPr>
          <w:i/>
          <w:sz w:val="28"/>
        </w:rPr>
        <w:t xml:space="preserve">ề việc </w:t>
      </w:r>
      <w:r w:rsidR="008903AB" w:rsidRPr="005D6CB7">
        <w:rPr>
          <w:i/>
          <w:sz w:val="28"/>
          <w:lang w:val="en-US"/>
        </w:rPr>
        <w:t xml:space="preserve">chấp thuận đăng ký xây dựng Quyết định quy phạm pháp luật của </w:t>
      </w:r>
      <w:r w:rsidR="008903AB" w:rsidRPr="005D6CB7">
        <w:rPr>
          <w:i/>
          <w:sz w:val="28"/>
        </w:rPr>
        <w:t>Uỷ ban nhân dân tỉnh</w:t>
      </w:r>
      <w:r w:rsidR="008903AB" w:rsidRPr="005D6CB7">
        <w:rPr>
          <w:i/>
          <w:sz w:val="28"/>
          <w:lang w:val="en-US"/>
        </w:rPr>
        <w:t xml:space="preserve"> và Chủ tịch Uỷ </w:t>
      </w:r>
      <w:r w:rsidR="008903AB" w:rsidRPr="005D6CB7">
        <w:rPr>
          <w:i/>
          <w:sz w:val="28"/>
        </w:rPr>
        <w:t>ban nhân dân tỉnh</w:t>
      </w:r>
      <w:r w:rsidR="008903AB" w:rsidRPr="005D6CB7">
        <w:rPr>
          <w:i/>
          <w:sz w:val="28"/>
          <w:lang w:val="en-US"/>
        </w:rPr>
        <w:t xml:space="preserve"> trong năm 2025.</w:t>
      </w:r>
    </w:p>
    <w:p w:rsidR="00D233D6" w:rsidRDefault="00144A4B" w:rsidP="00D233D6">
      <w:pPr>
        <w:pStyle w:val="BodyText"/>
        <w:spacing w:before="120"/>
        <w:ind w:right="132" w:firstLine="707"/>
        <w:jc w:val="both"/>
      </w:pPr>
      <w:r w:rsidRPr="005D6CB7">
        <w:t>Sở Công Thương đã xây dựng</w:t>
      </w:r>
      <w:r w:rsidR="003D65E8" w:rsidRPr="005D6CB7">
        <w:rPr>
          <w:lang w:val="en-US"/>
        </w:rPr>
        <w:t xml:space="preserve"> hồ sơ</w:t>
      </w:r>
      <w:r w:rsidRPr="005D6CB7">
        <w:t xml:space="preserve"> dự thảo Quyết định phân cấp quản lý về an toàn thực phẩm thuộc lĩnh vực Công Thương trên địa bàn tỉnh Điện Biên. Để đảm bảo yêu cầu chất lượng nội dung của </w:t>
      </w:r>
      <w:r w:rsidR="003D65E8" w:rsidRPr="005D6CB7">
        <w:rPr>
          <w:lang w:val="en-US"/>
        </w:rPr>
        <w:t>hồ sơ</w:t>
      </w:r>
      <w:r w:rsidR="003D65E8" w:rsidRPr="005D6CB7">
        <w:t xml:space="preserve"> dự thảo Quyết định</w:t>
      </w:r>
      <w:r w:rsidRPr="005D6CB7">
        <w:t xml:space="preserve"> và trình tự, thủ tục ban hành văn bản quy phạm pháp luật theo quy định. Sở Công Thương kính đề</w:t>
      </w:r>
      <w:r w:rsidRPr="005D6CB7">
        <w:rPr>
          <w:spacing w:val="-2"/>
        </w:rPr>
        <w:t xml:space="preserve"> </w:t>
      </w:r>
      <w:r w:rsidRPr="005D6CB7">
        <w:t>nghị</w:t>
      </w:r>
      <w:r w:rsidRPr="005D6CB7">
        <w:rPr>
          <w:spacing w:val="-1"/>
        </w:rPr>
        <w:t xml:space="preserve"> </w:t>
      </w:r>
      <w:r w:rsidRPr="005D6CB7">
        <w:t>Ủy</w:t>
      </w:r>
      <w:r w:rsidRPr="005D6CB7">
        <w:rPr>
          <w:spacing w:val="-4"/>
        </w:rPr>
        <w:t xml:space="preserve"> </w:t>
      </w:r>
      <w:r w:rsidRPr="005D6CB7">
        <w:t xml:space="preserve">ban Mặt trận </w:t>
      </w:r>
      <w:r w:rsidR="005D6CB7" w:rsidRPr="005D6CB7">
        <w:t>Tổ</w:t>
      </w:r>
      <w:r w:rsidR="005D6CB7" w:rsidRPr="005D6CB7">
        <w:rPr>
          <w:spacing w:val="-1"/>
        </w:rPr>
        <w:t xml:space="preserve"> </w:t>
      </w:r>
      <w:r w:rsidRPr="005D6CB7">
        <w:t>quốc Việt Nam</w:t>
      </w:r>
      <w:r w:rsidRPr="005D6CB7">
        <w:rPr>
          <w:spacing w:val="-5"/>
        </w:rPr>
        <w:t xml:space="preserve"> </w:t>
      </w:r>
      <w:r w:rsidRPr="005D6CB7">
        <w:t xml:space="preserve">tỉnh Điện Biên; Các sở, ban, ngành thành viên Ban chỉ đạo liên ngành về an toàn thực phẩm tỉnh Điện Biên </w:t>
      </w:r>
      <w:r w:rsidRPr="005D6CB7">
        <w:rPr>
          <w:i/>
        </w:rPr>
        <w:t xml:space="preserve">(Theo </w:t>
      </w:r>
      <w:r w:rsidR="008A28AE" w:rsidRPr="005D6CB7">
        <w:rPr>
          <w:i/>
        </w:rPr>
        <w:t xml:space="preserve">Quyết định số </w:t>
      </w:r>
      <w:r w:rsidR="008A28AE">
        <w:rPr>
          <w:i/>
          <w:lang w:val="en-US"/>
        </w:rPr>
        <w:t>1958</w:t>
      </w:r>
      <w:r w:rsidR="008A28AE" w:rsidRPr="005D6CB7">
        <w:rPr>
          <w:i/>
        </w:rPr>
        <w:t xml:space="preserve">/QĐ-UBND ngày </w:t>
      </w:r>
      <w:r w:rsidR="008A28AE">
        <w:rPr>
          <w:i/>
          <w:lang w:val="en-US"/>
        </w:rPr>
        <w:t>29</w:t>
      </w:r>
      <w:r w:rsidR="008A28AE" w:rsidRPr="005D6CB7">
        <w:rPr>
          <w:i/>
        </w:rPr>
        <w:t>/</w:t>
      </w:r>
      <w:r w:rsidR="008A28AE">
        <w:rPr>
          <w:i/>
          <w:lang w:val="en-US"/>
        </w:rPr>
        <w:t>8</w:t>
      </w:r>
      <w:r w:rsidR="008A28AE" w:rsidRPr="005D6CB7">
        <w:rPr>
          <w:i/>
        </w:rPr>
        <w:t>/202</w:t>
      </w:r>
      <w:r w:rsidR="008A28AE">
        <w:rPr>
          <w:i/>
          <w:lang w:val="en-US"/>
        </w:rPr>
        <w:t>5</w:t>
      </w:r>
      <w:r w:rsidR="008A28AE" w:rsidRPr="005D6CB7">
        <w:rPr>
          <w:i/>
        </w:rPr>
        <w:t xml:space="preserve"> của UBND tỉnh</w:t>
      </w:r>
      <w:r w:rsidRPr="005D6CB7">
        <w:rPr>
          <w:i/>
        </w:rPr>
        <w:t>)</w:t>
      </w:r>
      <w:r w:rsidRPr="005D6CB7">
        <w:t xml:space="preserve">; UBND các xã, </w:t>
      </w:r>
      <w:r w:rsidR="00450B6B" w:rsidRPr="005D6CB7">
        <w:rPr>
          <w:lang w:val="en-US"/>
        </w:rPr>
        <w:t>phường</w:t>
      </w:r>
      <w:r w:rsidRPr="005D6CB7">
        <w:t xml:space="preserve"> và các đơn vị có liên quan cho ý kiến tham gia bằng văn bản vào </w:t>
      </w:r>
      <w:r w:rsidR="00450B6B" w:rsidRPr="005D6CB7">
        <w:rPr>
          <w:lang w:val="en-US"/>
        </w:rPr>
        <w:t>hồ sơ</w:t>
      </w:r>
      <w:r w:rsidR="00450B6B" w:rsidRPr="005D6CB7">
        <w:t xml:space="preserve"> dự thảo Quyết định </w:t>
      </w:r>
      <w:r w:rsidRPr="005D6CB7">
        <w:t>phân cấp quản lý về an toàn thực phẩm thuộc lĩnh vực Công Thương trên địa bàn tỉnh Điện Biên.</w:t>
      </w:r>
    </w:p>
    <w:p w:rsidR="00450B6B" w:rsidRPr="004B2DE5" w:rsidRDefault="00144A4B" w:rsidP="00D233D6">
      <w:pPr>
        <w:pStyle w:val="BodyText"/>
        <w:spacing w:before="120"/>
        <w:ind w:right="132" w:firstLine="707"/>
        <w:jc w:val="both"/>
        <w:rPr>
          <w:lang w:val="en-US"/>
        </w:rPr>
      </w:pPr>
      <w:r w:rsidRPr="005D6CB7">
        <w:t xml:space="preserve">Đề nghị </w:t>
      </w:r>
      <w:r w:rsidR="00D233D6" w:rsidRPr="005D6CB7">
        <w:t>Trung</w:t>
      </w:r>
      <w:r w:rsidR="00D233D6" w:rsidRPr="005D6CB7">
        <w:rPr>
          <w:spacing w:val="-3"/>
        </w:rPr>
        <w:t xml:space="preserve"> </w:t>
      </w:r>
      <w:r w:rsidR="00D233D6" w:rsidRPr="005D6CB7">
        <w:t>tâm</w:t>
      </w:r>
      <w:r w:rsidR="00D233D6">
        <w:rPr>
          <w:lang w:val="en-US"/>
        </w:rPr>
        <w:t xml:space="preserve"> thông tin - hội nghị - nhà khách</w:t>
      </w:r>
      <w:r w:rsidR="00D233D6" w:rsidRPr="005D6CB7">
        <w:t>,</w:t>
      </w:r>
      <w:r w:rsidR="00D233D6" w:rsidRPr="005D6CB7">
        <w:rPr>
          <w:spacing w:val="-3"/>
        </w:rPr>
        <w:t xml:space="preserve"> </w:t>
      </w:r>
      <w:r w:rsidRPr="005D6CB7">
        <w:t>Văn phòng UBND tỉnh đăng tải</w:t>
      </w:r>
      <w:r w:rsidR="004B2DE5">
        <w:rPr>
          <w:lang w:val="en-US"/>
        </w:rPr>
        <w:t xml:space="preserve"> </w:t>
      </w:r>
      <w:r w:rsidRPr="005D6CB7">
        <w:t>dự thảo văn bản trên cổng thông tin điện tử của Tỉnh để lấy ý kiến tham gia của các tổ chức, cá nhân theo quy định.</w:t>
      </w:r>
      <w:r w:rsidR="004B2DE5">
        <w:rPr>
          <w:lang w:val="en-US"/>
        </w:rPr>
        <w:t xml:space="preserve"> </w:t>
      </w:r>
    </w:p>
    <w:p w:rsidR="004B2DE5" w:rsidRDefault="00450B6B" w:rsidP="00450B6B">
      <w:pPr>
        <w:pStyle w:val="BodyText"/>
        <w:spacing w:before="122"/>
        <w:ind w:right="134" w:firstLine="707"/>
        <w:jc w:val="center"/>
      </w:pPr>
      <w:r w:rsidRPr="005D6CB7">
        <w:rPr>
          <w:i/>
          <w:lang w:val="en-US"/>
        </w:rPr>
        <w:t>(Có hồ sơ</w:t>
      </w:r>
      <w:r w:rsidRPr="005D6CB7">
        <w:rPr>
          <w:i/>
        </w:rPr>
        <w:t xml:space="preserve"> dự thảo Quyết định</w:t>
      </w:r>
      <w:r w:rsidRPr="005D6CB7">
        <w:rPr>
          <w:i/>
          <w:lang w:val="en-US"/>
        </w:rPr>
        <w:t xml:space="preserve"> gửi kèm theo)</w:t>
      </w:r>
      <w:r w:rsidR="004B2DE5" w:rsidRPr="004B2DE5">
        <w:t xml:space="preserve"> </w:t>
      </w:r>
    </w:p>
    <w:p w:rsidR="00C0085B" w:rsidRDefault="00C0085B" w:rsidP="004B2DE5">
      <w:pPr>
        <w:pStyle w:val="BodyText"/>
        <w:spacing w:before="122"/>
        <w:ind w:right="134" w:firstLine="707"/>
      </w:pPr>
    </w:p>
    <w:p w:rsidR="00C0085B" w:rsidRDefault="00C0085B" w:rsidP="004B2DE5">
      <w:pPr>
        <w:pStyle w:val="BodyText"/>
        <w:spacing w:before="122"/>
        <w:ind w:right="134" w:firstLine="707"/>
      </w:pPr>
    </w:p>
    <w:p w:rsidR="00450B6B" w:rsidRPr="005D6CB7" w:rsidRDefault="004B2DE5" w:rsidP="00982ECE">
      <w:pPr>
        <w:pStyle w:val="BodyText"/>
        <w:spacing w:before="122"/>
        <w:ind w:right="3" w:firstLine="707"/>
        <w:rPr>
          <w:i/>
          <w:lang w:val="en-US"/>
        </w:rPr>
      </w:pPr>
      <w:r>
        <w:lastRenderedPageBreak/>
        <w:t xml:space="preserve">Hồ sơ dự thảo cũng được đăng tải trên Trang thông tin điện tử Sở </w:t>
      </w:r>
      <w:r>
        <w:rPr>
          <w:lang w:val="en-US"/>
        </w:rPr>
        <w:t>Công Thương</w:t>
      </w:r>
      <w:r>
        <w:t xml:space="preserve"> tại mục “</w:t>
      </w:r>
      <w:r>
        <w:rPr>
          <w:lang w:val="en-US"/>
        </w:rPr>
        <w:t>Tin tức sự kiện - Tin hoạt động</w:t>
      </w:r>
      <w:r>
        <w:t>”</w:t>
      </w:r>
      <w:r w:rsidR="00C0085B">
        <w:t xml:space="preserve"> </w:t>
      </w:r>
      <w:r>
        <w:t>(</w:t>
      </w:r>
      <w:r w:rsidRPr="004B2DE5">
        <w:t>http://socongthuong.dienbien.gov.vn/</w:t>
      </w:r>
      <w:r>
        <w:t>).</w:t>
      </w:r>
    </w:p>
    <w:p w:rsidR="00450B6B" w:rsidRPr="00A53A31" w:rsidRDefault="00144A4B" w:rsidP="00A53A31">
      <w:pPr>
        <w:pStyle w:val="BodyText"/>
        <w:spacing w:before="122"/>
        <w:ind w:right="134" w:firstLine="707"/>
        <w:jc w:val="both"/>
        <w:rPr>
          <w:lang w:val="en-US"/>
        </w:rPr>
      </w:pPr>
      <w:r w:rsidRPr="005D6CB7">
        <w:t xml:space="preserve">Ý kiến tham gia của Quý cơ quan, đơn vị gửi về Sở Công Thương </w:t>
      </w:r>
      <w:r w:rsidRPr="005D6CB7">
        <w:rPr>
          <w:b/>
        </w:rPr>
        <w:t>tr</w:t>
      </w:r>
      <w:r w:rsidR="00450B6B" w:rsidRPr="005D6CB7">
        <w:rPr>
          <w:b/>
          <w:lang w:val="en-US"/>
        </w:rPr>
        <w:t>ư</w:t>
      </w:r>
      <w:r w:rsidRPr="005D6CB7">
        <w:rPr>
          <w:b/>
        </w:rPr>
        <w:t xml:space="preserve">ớc ngày </w:t>
      </w:r>
      <w:r w:rsidR="00CE145D">
        <w:rPr>
          <w:b/>
          <w:lang w:val="en-US"/>
        </w:rPr>
        <w:t>25</w:t>
      </w:r>
      <w:bookmarkStart w:id="0" w:name="_GoBack"/>
      <w:bookmarkEnd w:id="0"/>
      <w:r w:rsidRPr="005D6CB7">
        <w:rPr>
          <w:b/>
        </w:rPr>
        <w:t>/</w:t>
      </w:r>
      <w:r w:rsidR="00CE145D">
        <w:rPr>
          <w:b/>
          <w:lang w:val="en-US"/>
        </w:rPr>
        <w:t>11</w:t>
      </w:r>
      <w:r w:rsidRPr="005D6CB7">
        <w:rPr>
          <w:b/>
        </w:rPr>
        <w:t>/202</w:t>
      </w:r>
      <w:r w:rsidR="00450B6B" w:rsidRPr="005D6CB7">
        <w:rPr>
          <w:b/>
          <w:lang w:val="en-US"/>
        </w:rPr>
        <w:t>5</w:t>
      </w:r>
      <w:r w:rsidRPr="005D6CB7">
        <w:t>.</w:t>
      </w:r>
      <w:r w:rsidR="00450B6B" w:rsidRPr="005D6CB7">
        <w:rPr>
          <w:lang w:val="en-US"/>
        </w:rPr>
        <w:t xml:space="preserve"> </w:t>
      </w:r>
      <w:r w:rsidRPr="005D6CB7">
        <w:rPr>
          <w:i/>
        </w:rPr>
        <w:t>Thông tin liên hệ: Phòng Quản lý thương mại - Sở Công Thương, SĐT:</w:t>
      </w:r>
      <w:r w:rsidR="00450B6B" w:rsidRPr="005D6CB7">
        <w:rPr>
          <w:i/>
          <w:lang w:val="en-US"/>
        </w:rPr>
        <w:t xml:space="preserve"> </w:t>
      </w:r>
      <w:r w:rsidRPr="005D6CB7">
        <w:rPr>
          <w:i/>
        </w:rPr>
        <w:t xml:space="preserve">02153 825 749. Email: </w:t>
      </w:r>
      <w:hyperlink r:id="rId8">
        <w:r w:rsidRPr="005D6CB7">
          <w:rPr>
            <w:i/>
          </w:rPr>
          <w:t>phongqltmsctdb@gmail.com</w:t>
        </w:r>
      </w:hyperlink>
      <w:r w:rsidRPr="005D6CB7">
        <w:rPr>
          <w:i/>
        </w:rPr>
        <w:t>.</w:t>
      </w:r>
    </w:p>
    <w:p w:rsidR="008F4BD2" w:rsidRPr="005D6CB7" w:rsidRDefault="00144A4B" w:rsidP="008F4BD2">
      <w:pPr>
        <w:pStyle w:val="BodyText"/>
        <w:spacing w:before="122"/>
        <w:ind w:right="134" w:firstLine="707"/>
        <w:jc w:val="both"/>
        <w:rPr>
          <w:spacing w:val="-2"/>
        </w:rPr>
      </w:pPr>
      <w:r w:rsidRPr="005D6CB7">
        <w:t>Kính</w:t>
      </w:r>
      <w:r w:rsidRPr="005D6CB7">
        <w:rPr>
          <w:spacing w:val="-2"/>
        </w:rPr>
        <w:t xml:space="preserve"> </w:t>
      </w:r>
      <w:r w:rsidRPr="005D6CB7">
        <w:t>mong</w:t>
      </w:r>
      <w:r w:rsidRPr="005D6CB7">
        <w:rPr>
          <w:spacing w:val="-2"/>
        </w:rPr>
        <w:t xml:space="preserve"> </w:t>
      </w:r>
      <w:r w:rsidRPr="005D6CB7">
        <w:t>nhận</w:t>
      </w:r>
      <w:r w:rsidRPr="005D6CB7">
        <w:rPr>
          <w:spacing w:val="-1"/>
        </w:rPr>
        <w:t xml:space="preserve"> </w:t>
      </w:r>
      <w:r w:rsidRPr="005D6CB7">
        <w:t>được</w:t>
      </w:r>
      <w:r w:rsidRPr="005D6CB7">
        <w:rPr>
          <w:spacing w:val="-3"/>
        </w:rPr>
        <w:t xml:space="preserve"> </w:t>
      </w:r>
      <w:r w:rsidRPr="005D6CB7">
        <w:t>sự</w:t>
      </w:r>
      <w:r w:rsidRPr="005D6CB7">
        <w:rPr>
          <w:spacing w:val="-2"/>
        </w:rPr>
        <w:t xml:space="preserve"> </w:t>
      </w:r>
      <w:r w:rsidRPr="005D6CB7">
        <w:t>quan</w:t>
      </w:r>
      <w:r w:rsidRPr="005D6CB7">
        <w:rPr>
          <w:spacing w:val="-4"/>
        </w:rPr>
        <w:t xml:space="preserve"> </w:t>
      </w:r>
      <w:r w:rsidRPr="005D6CB7">
        <w:t>tâm</w:t>
      </w:r>
      <w:r w:rsidRPr="005D6CB7">
        <w:rPr>
          <w:spacing w:val="-7"/>
        </w:rPr>
        <w:t xml:space="preserve"> </w:t>
      </w:r>
      <w:r w:rsidRPr="005D6CB7">
        <w:t>phối</w:t>
      </w:r>
      <w:r w:rsidRPr="005D6CB7">
        <w:rPr>
          <w:spacing w:val="-1"/>
        </w:rPr>
        <w:t xml:space="preserve"> </w:t>
      </w:r>
      <w:r w:rsidRPr="005D6CB7">
        <w:t>hợp</w:t>
      </w:r>
      <w:r w:rsidRPr="005D6CB7">
        <w:rPr>
          <w:spacing w:val="-2"/>
        </w:rPr>
        <w:t xml:space="preserve"> </w:t>
      </w:r>
      <w:r w:rsidRPr="005D6CB7">
        <w:t>của</w:t>
      </w:r>
      <w:r w:rsidRPr="005D6CB7">
        <w:rPr>
          <w:spacing w:val="-2"/>
        </w:rPr>
        <w:t xml:space="preserve"> </w:t>
      </w:r>
      <w:r w:rsidRPr="005D6CB7">
        <w:t>quý</w:t>
      </w:r>
      <w:r w:rsidRPr="005D6CB7">
        <w:rPr>
          <w:spacing w:val="-2"/>
        </w:rPr>
        <w:t xml:space="preserve"> </w:t>
      </w:r>
      <w:r w:rsidRPr="005D6CB7">
        <w:t>cơ</w:t>
      </w:r>
      <w:r w:rsidRPr="005D6CB7">
        <w:rPr>
          <w:spacing w:val="-5"/>
        </w:rPr>
        <w:t xml:space="preserve"> </w:t>
      </w:r>
      <w:r w:rsidRPr="005D6CB7">
        <w:rPr>
          <w:spacing w:val="-2"/>
        </w:rPr>
        <w:t>quan./.</w:t>
      </w:r>
    </w:p>
    <w:tbl>
      <w:tblPr>
        <w:tblpPr w:leftFromText="180" w:rightFromText="180" w:vertAnchor="text" w:horzAnchor="margin" w:tblpY="140"/>
        <w:tblW w:w="0" w:type="auto"/>
        <w:tblLayout w:type="fixed"/>
        <w:tblCellMar>
          <w:left w:w="0" w:type="dxa"/>
          <w:right w:w="0" w:type="dxa"/>
        </w:tblCellMar>
        <w:tblLook w:val="01E0" w:firstRow="1" w:lastRow="1" w:firstColumn="1" w:lastColumn="1" w:noHBand="0" w:noVBand="0"/>
      </w:tblPr>
      <w:tblGrid>
        <w:gridCol w:w="3851"/>
        <w:gridCol w:w="3754"/>
      </w:tblGrid>
      <w:tr w:rsidR="005D6CB7" w:rsidRPr="005D6CB7" w:rsidTr="008F4BD2">
        <w:trPr>
          <w:trHeight w:val="2521"/>
        </w:trPr>
        <w:tc>
          <w:tcPr>
            <w:tcW w:w="3851" w:type="dxa"/>
          </w:tcPr>
          <w:p w:rsidR="008F4BD2" w:rsidRPr="005D6CB7" w:rsidRDefault="008F4BD2" w:rsidP="008F4BD2">
            <w:pPr>
              <w:pStyle w:val="TableParagraph"/>
              <w:spacing w:line="244" w:lineRule="exact"/>
              <w:ind w:left="50"/>
              <w:rPr>
                <w:b/>
                <w:i/>
              </w:rPr>
            </w:pPr>
            <w:r w:rsidRPr="005D6CB7">
              <w:rPr>
                <w:b/>
                <w:i/>
              </w:rPr>
              <w:t>Nơi</w:t>
            </w:r>
            <w:r w:rsidRPr="005D6CB7">
              <w:rPr>
                <w:b/>
                <w:i/>
                <w:spacing w:val="-2"/>
              </w:rPr>
              <w:t xml:space="preserve"> nhận:</w:t>
            </w:r>
          </w:p>
          <w:p w:rsidR="008F4BD2" w:rsidRPr="005D6CB7" w:rsidRDefault="008F4BD2" w:rsidP="008F4BD2">
            <w:pPr>
              <w:pStyle w:val="TableParagraph"/>
              <w:numPr>
                <w:ilvl w:val="0"/>
                <w:numId w:val="12"/>
              </w:numPr>
              <w:tabs>
                <w:tab w:val="left" w:pos="176"/>
              </w:tabs>
              <w:spacing w:before="114" w:line="252" w:lineRule="exact"/>
              <w:ind w:left="176" w:hanging="126"/>
            </w:pPr>
            <w:r w:rsidRPr="005D6CB7">
              <w:t>Như</w:t>
            </w:r>
            <w:r w:rsidRPr="005D6CB7">
              <w:rPr>
                <w:spacing w:val="-2"/>
              </w:rPr>
              <w:t xml:space="preserve"> trên;</w:t>
            </w:r>
          </w:p>
          <w:p w:rsidR="008F4BD2" w:rsidRPr="005D6CB7" w:rsidRDefault="008F4BD2" w:rsidP="008F4BD2">
            <w:pPr>
              <w:pStyle w:val="TableParagraph"/>
              <w:numPr>
                <w:ilvl w:val="0"/>
                <w:numId w:val="12"/>
              </w:numPr>
              <w:tabs>
                <w:tab w:val="left" w:pos="176"/>
              </w:tabs>
              <w:spacing w:line="252" w:lineRule="exact"/>
              <w:ind w:left="176" w:hanging="126"/>
            </w:pPr>
            <w:r w:rsidRPr="005D6CB7">
              <w:t>UBND</w:t>
            </w:r>
            <w:r w:rsidRPr="005D6CB7">
              <w:rPr>
                <w:spacing w:val="-4"/>
              </w:rPr>
              <w:t xml:space="preserve"> </w:t>
            </w:r>
            <w:r w:rsidRPr="005D6CB7">
              <w:t>tỉnh</w:t>
            </w:r>
            <w:r w:rsidRPr="005D6CB7">
              <w:rPr>
                <w:spacing w:val="-2"/>
              </w:rPr>
              <w:t xml:space="preserve"> (</w:t>
            </w:r>
            <w:r w:rsidRPr="005D6CB7">
              <w:rPr>
                <w:spacing w:val="-2"/>
                <w:lang w:val="en-US"/>
              </w:rPr>
              <w:t>b</w:t>
            </w:r>
            <w:r w:rsidRPr="005D6CB7">
              <w:rPr>
                <w:spacing w:val="-2"/>
              </w:rPr>
              <w:t>/c);</w:t>
            </w:r>
          </w:p>
          <w:p w:rsidR="008F4BD2" w:rsidRPr="005D6CB7" w:rsidRDefault="008F4BD2" w:rsidP="008F4BD2">
            <w:pPr>
              <w:pStyle w:val="TableParagraph"/>
              <w:numPr>
                <w:ilvl w:val="0"/>
                <w:numId w:val="12"/>
              </w:numPr>
              <w:tabs>
                <w:tab w:val="left" w:pos="174"/>
              </w:tabs>
              <w:spacing w:before="1"/>
              <w:ind w:left="174" w:hanging="124"/>
            </w:pPr>
            <w:r w:rsidRPr="005D6CB7">
              <w:t>Lưu: VT,</w:t>
            </w:r>
            <w:r w:rsidRPr="005D6CB7">
              <w:rPr>
                <w:spacing w:val="1"/>
              </w:rPr>
              <w:t xml:space="preserve"> </w:t>
            </w:r>
            <w:r w:rsidRPr="005D6CB7">
              <w:rPr>
                <w:spacing w:val="-2"/>
              </w:rPr>
              <w:t>QLTM.</w:t>
            </w:r>
          </w:p>
        </w:tc>
        <w:tc>
          <w:tcPr>
            <w:tcW w:w="3754" w:type="dxa"/>
          </w:tcPr>
          <w:p w:rsidR="008F4BD2" w:rsidRPr="005D6CB7" w:rsidRDefault="008F4BD2" w:rsidP="008F4BD2">
            <w:pPr>
              <w:pStyle w:val="TableParagraph"/>
              <w:spacing w:line="313" w:lineRule="exact"/>
              <w:ind w:left="2151"/>
              <w:rPr>
                <w:b/>
                <w:sz w:val="28"/>
              </w:rPr>
            </w:pPr>
            <w:r w:rsidRPr="005D6CB7">
              <w:rPr>
                <w:b/>
                <w:sz w:val="28"/>
              </w:rPr>
              <w:t>GIÁM</w:t>
            </w:r>
            <w:r w:rsidRPr="005D6CB7">
              <w:rPr>
                <w:b/>
                <w:spacing w:val="-4"/>
                <w:sz w:val="28"/>
              </w:rPr>
              <w:t xml:space="preserve"> </w:t>
            </w:r>
            <w:r w:rsidRPr="005D6CB7">
              <w:rPr>
                <w:b/>
                <w:spacing w:val="-5"/>
                <w:sz w:val="28"/>
              </w:rPr>
              <w:t>ĐỐC</w:t>
            </w:r>
          </w:p>
          <w:p w:rsidR="008F4BD2" w:rsidRPr="005D6CB7" w:rsidRDefault="008F4BD2" w:rsidP="008F4BD2">
            <w:pPr>
              <w:pStyle w:val="TableParagraph"/>
              <w:rPr>
                <w:sz w:val="28"/>
              </w:rPr>
            </w:pPr>
          </w:p>
          <w:p w:rsidR="008F4BD2" w:rsidRDefault="008F4BD2" w:rsidP="008F4BD2">
            <w:pPr>
              <w:pStyle w:val="TableParagraph"/>
              <w:rPr>
                <w:sz w:val="28"/>
              </w:rPr>
            </w:pPr>
          </w:p>
          <w:p w:rsidR="0019114F" w:rsidRPr="005D6CB7" w:rsidRDefault="0019114F" w:rsidP="008F4BD2">
            <w:pPr>
              <w:pStyle w:val="TableParagraph"/>
              <w:rPr>
                <w:sz w:val="28"/>
              </w:rPr>
            </w:pPr>
          </w:p>
          <w:p w:rsidR="008F4BD2" w:rsidRPr="005D6CB7" w:rsidRDefault="008F4BD2" w:rsidP="008F4BD2">
            <w:pPr>
              <w:pStyle w:val="TableParagraph"/>
              <w:rPr>
                <w:sz w:val="28"/>
              </w:rPr>
            </w:pPr>
          </w:p>
          <w:p w:rsidR="008F4BD2" w:rsidRPr="005D6CB7" w:rsidRDefault="008F4BD2" w:rsidP="008F4BD2">
            <w:pPr>
              <w:pStyle w:val="TableParagraph"/>
              <w:rPr>
                <w:sz w:val="28"/>
              </w:rPr>
            </w:pPr>
          </w:p>
          <w:p w:rsidR="008F4BD2" w:rsidRPr="005D6CB7" w:rsidRDefault="008F4BD2" w:rsidP="008F4BD2">
            <w:pPr>
              <w:pStyle w:val="TableParagraph"/>
              <w:spacing w:line="302" w:lineRule="exact"/>
              <w:ind w:left="2084"/>
              <w:rPr>
                <w:b/>
                <w:sz w:val="28"/>
              </w:rPr>
            </w:pPr>
            <w:r w:rsidRPr="005D6CB7">
              <w:rPr>
                <w:b/>
                <w:sz w:val="28"/>
              </w:rPr>
              <w:t>Vũ</w:t>
            </w:r>
            <w:r w:rsidRPr="005D6CB7">
              <w:rPr>
                <w:b/>
                <w:spacing w:val="-3"/>
                <w:sz w:val="28"/>
              </w:rPr>
              <w:t xml:space="preserve"> </w:t>
            </w:r>
            <w:r w:rsidRPr="005D6CB7">
              <w:rPr>
                <w:b/>
                <w:sz w:val="28"/>
              </w:rPr>
              <w:t xml:space="preserve">Hồng </w:t>
            </w:r>
            <w:r w:rsidRPr="005D6CB7">
              <w:rPr>
                <w:b/>
                <w:spacing w:val="-5"/>
                <w:sz w:val="28"/>
              </w:rPr>
              <w:t>Sơn</w:t>
            </w:r>
          </w:p>
        </w:tc>
      </w:tr>
    </w:tbl>
    <w:p w:rsidR="00565FED" w:rsidRPr="005D6CB7" w:rsidRDefault="00565FED">
      <w:pPr>
        <w:pStyle w:val="BodyText"/>
        <w:spacing w:before="26"/>
        <w:rPr>
          <w:sz w:val="20"/>
        </w:rPr>
      </w:pPr>
    </w:p>
    <w:p w:rsidR="00565FED" w:rsidRPr="005D6CB7" w:rsidRDefault="00565FED">
      <w:pPr>
        <w:pStyle w:val="BodyText"/>
      </w:pPr>
    </w:p>
    <w:p w:rsidR="00565FED" w:rsidRPr="005D6CB7" w:rsidRDefault="00565FED">
      <w:pPr>
        <w:pStyle w:val="BodyText"/>
      </w:pPr>
    </w:p>
    <w:p w:rsidR="00565FED" w:rsidRPr="005D6CB7" w:rsidRDefault="00565FED">
      <w:pPr>
        <w:pStyle w:val="BodyText"/>
      </w:pPr>
    </w:p>
    <w:p w:rsidR="00565FED" w:rsidRPr="005D6CB7" w:rsidRDefault="00565FED">
      <w:pPr>
        <w:pStyle w:val="BodyText"/>
      </w:pPr>
    </w:p>
    <w:p w:rsidR="00565FED" w:rsidRPr="005D6CB7" w:rsidRDefault="00565FED">
      <w:pPr>
        <w:pStyle w:val="BodyText"/>
      </w:pPr>
    </w:p>
    <w:p w:rsidR="00565FED" w:rsidRPr="005D6CB7" w:rsidRDefault="00565FED">
      <w:pPr>
        <w:pStyle w:val="BodyText"/>
      </w:pPr>
    </w:p>
    <w:p w:rsidR="00565FED" w:rsidRPr="005D6CB7" w:rsidRDefault="00565FED">
      <w:pPr>
        <w:pStyle w:val="BodyText"/>
      </w:pPr>
    </w:p>
    <w:p w:rsidR="00565FED" w:rsidRPr="005D6CB7" w:rsidRDefault="00565FED">
      <w:pPr>
        <w:pStyle w:val="BodyText"/>
      </w:pPr>
    </w:p>
    <w:p w:rsidR="00565FED" w:rsidRPr="005D6CB7" w:rsidRDefault="00565FED">
      <w:pPr>
        <w:pStyle w:val="BodyText"/>
        <w:spacing w:before="103" w:after="1"/>
        <w:rPr>
          <w:sz w:val="20"/>
        </w:rPr>
      </w:pPr>
    </w:p>
    <w:sectPr w:rsidR="00565FED" w:rsidRPr="005D6CB7" w:rsidSect="00982ECE">
      <w:headerReference w:type="default" r:id="rId9"/>
      <w:pgSz w:w="11910" w:h="16850"/>
      <w:pgMar w:top="1134" w:right="1134" w:bottom="1134" w:left="1701"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181" w:rsidRDefault="00B11181">
      <w:r>
        <w:separator/>
      </w:r>
    </w:p>
  </w:endnote>
  <w:endnote w:type="continuationSeparator" w:id="0">
    <w:p w:rsidR="00B11181" w:rsidRDefault="00B1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181" w:rsidRDefault="00B11181">
      <w:r>
        <w:separator/>
      </w:r>
    </w:p>
  </w:footnote>
  <w:footnote w:type="continuationSeparator" w:id="0">
    <w:p w:rsidR="00B11181" w:rsidRDefault="00B11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FED" w:rsidRDefault="00144A4B">
    <w:pPr>
      <w:pStyle w:val="BodyText"/>
      <w:spacing w:line="14" w:lineRule="auto"/>
      <w:rPr>
        <w:sz w:val="20"/>
      </w:rPr>
    </w:pPr>
    <w:r>
      <w:rPr>
        <w:noProof/>
        <w:sz w:val="20"/>
        <w:lang w:val="en-US"/>
      </w:rPr>
      <mc:AlternateContent>
        <mc:Choice Requires="wps">
          <w:drawing>
            <wp:anchor distT="0" distB="0" distL="0" distR="0" simplePos="0" relativeHeight="251658752" behindDoc="1" locked="0" layoutInCell="1" allowOverlap="1" wp14:anchorId="37FB8F8D" wp14:editId="48BEDE1A">
              <wp:simplePos x="0" y="0"/>
              <wp:positionH relativeFrom="page">
                <wp:posOffset>3872865</wp:posOffset>
              </wp:positionH>
              <wp:positionV relativeFrom="page">
                <wp:posOffset>445854</wp:posOffset>
              </wp:positionV>
              <wp:extent cx="1778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CD0E06" w:rsidRPr="000F6898" w:rsidRDefault="00CD0E06">
                          <w:pPr>
                            <w:spacing w:before="10"/>
                            <w:ind w:left="20"/>
                            <w:rPr>
                              <w:sz w:val="24"/>
                              <w:lang w:val="en-US"/>
                            </w:rPr>
                          </w:pP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37FB8F8D" id="_x0000_t202" coordsize="21600,21600" o:spt="202" path="m,l,21600r21600,l21600,xe">
              <v:stroke joinstyle="miter"/>
              <v:path gradientshapeok="t" o:connecttype="rect"/>
            </v:shapetype>
            <v:shape id="Textbox 5" o:spid="_x0000_s1026" type="#_x0000_t202" style="position:absolute;margin-left:304.95pt;margin-top:35.1pt;width:14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" filled="f" stroked="f">
              <v:path arrowok="t"/>
              <v:textbox inset="0,0,0,0">
                <w:txbxContent>
                  <w:p w:rsidR="00CD0E06" w:rsidRPr="000F6898" w:rsidRDefault="00CD0E06">
                    <w:pPr>
                      <w:spacing w:before="10"/>
                      <w:ind w:left="20"/>
                      <w:rPr>
                        <w:sz w:val="24"/>
                        <w:lang w:val="en-US"/>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84D6B"/>
    <w:multiLevelType w:val="hybridMultilevel"/>
    <w:tmpl w:val="9CB8E028"/>
    <w:lvl w:ilvl="0" w:tplc="1B387326">
      <w:start w:val="1"/>
      <w:numFmt w:val="decimal"/>
      <w:lvlText w:val="%1."/>
      <w:lvlJc w:val="left"/>
      <w:pPr>
        <w:ind w:left="2702"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8EE0DB8">
      <w:start w:val="1"/>
      <w:numFmt w:val="lowerLetter"/>
      <w:lvlText w:val="%2)"/>
      <w:lvlJc w:val="left"/>
      <w:pPr>
        <w:ind w:left="1702" w:hanging="303"/>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tplc="D194A240">
      <w:numFmt w:val="bullet"/>
      <w:lvlText w:val="•"/>
      <w:lvlJc w:val="left"/>
      <w:pPr>
        <w:ind w:left="2700" w:hanging="303"/>
      </w:pPr>
      <w:rPr>
        <w:rFonts w:hint="default"/>
        <w:lang w:val="vi" w:eastAsia="en-US" w:bidi="ar-SA"/>
      </w:rPr>
    </w:lvl>
    <w:lvl w:ilvl="3" w:tplc="FAB81168">
      <w:numFmt w:val="bullet"/>
      <w:lvlText w:val="•"/>
      <w:lvlJc w:val="left"/>
      <w:pPr>
        <w:ind w:left="3726" w:hanging="303"/>
      </w:pPr>
      <w:rPr>
        <w:rFonts w:hint="default"/>
        <w:lang w:val="vi" w:eastAsia="en-US" w:bidi="ar-SA"/>
      </w:rPr>
    </w:lvl>
    <w:lvl w:ilvl="4" w:tplc="43D497F0">
      <w:numFmt w:val="bullet"/>
      <w:lvlText w:val="•"/>
      <w:lvlJc w:val="left"/>
      <w:pPr>
        <w:ind w:left="4753" w:hanging="303"/>
      </w:pPr>
      <w:rPr>
        <w:rFonts w:hint="default"/>
        <w:lang w:val="vi" w:eastAsia="en-US" w:bidi="ar-SA"/>
      </w:rPr>
    </w:lvl>
    <w:lvl w:ilvl="5" w:tplc="6D7C89D4">
      <w:numFmt w:val="bullet"/>
      <w:lvlText w:val="•"/>
      <w:lvlJc w:val="left"/>
      <w:pPr>
        <w:ind w:left="5780" w:hanging="303"/>
      </w:pPr>
      <w:rPr>
        <w:rFonts w:hint="default"/>
        <w:lang w:val="vi" w:eastAsia="en-US" w:bidi="ar-SA"/>
      </w:rPr>
    </w:lvl>
    <w:lvl w:ilvl="6" w:tplc="2F30B522">
      <w:numFmt w:val="bullet"/>
      <w:lvlText w:val="•"/>
      <w:lvlJc w:val="left"/>
      <w:pPr>
        <w:ind w:left="6807" w:hanging="303"/>
      </w:pPr>
      <w:rPr>
        <w:rFonts w:hint="default"/>
        <w:lang w:val="vi" w:eastAsia="en-US" w:bidi="ar-SA"/>
      </w:rPr>
    </w:lvl>
    <w:lvl w:ilvl="7" w:tplc="617C3C22">
      <w:numFmt w:val="bullet"/>
      <w:lvlText w:val="•"/>
      <w:lvlJc w:val="left"/>
      <w:pPr>
        <w:ind w:left="7834" w:hanging="303"/>
      </w:pPr>
      <w:rPr>
        <w:rFonts w:hint="default"/>
        <w:lang w:val="vi" w:eastAsia="en-US" w:bidi="ar-SA"/>
      </w:rPr>
    </w:lvl>
    <w:lvl w:ilvl="8" w:tplc="403EEFCA">
      <w:numFmt w:val="bullet"/>
      <w:lvlText w:val="•"/>
      <w:lvlJc w:val="left"/>
      <w:pPr>
        <w:ind w:left="8860" w:hanging="303"/>
      </w:pPr>
      <w:rPr>
        <w:rFonts w:hint="default"/>
        <w:lang w:val="vi" w:eastAsia="en-US" w:bidi="ar-SA"/>
      </w:rPr>
    </w:lvl>
  </w:abstractNum>
  <w:abstractNum w:abstractNumId="1">
    <w:nsid w:val="16014FFD"/>
    <w:multiLevelType w:val="hybridMultilevel"/>
    <w:tmpl w:val="C28AC644"/>
    <w:lvl w:ilvl="0" w:tplc="C7A6CEC6">
      <w:start w:val="1"/>
      <w:numFmt w:val="decimal"/>
      <w:lvlText w:val="%1."/>
      <w:lvlJc w:val="left"/>
      <w:pPr>
        <w:ind w:left="270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3281192">
      <w:numFmt w:val="bullet"/>
      <w:lvlText w:val="•"/>
      <w:lvlJc w:val="left"/>
      <w:pPr>
        <w:ind w:left="3521" w:hanging="281"/>
      </w:pPr>
      <w:rPr>
        <w:rFonts w:hint="default"/>
        <w:lang w:val="vi" w:eastAsia="en-US" w:bidi="ar-SA"/>
      </w:rPr>
    </w:lvl>
    <w:lvl w:ilvl="2" w:tplc="93AA4802">
      <w:numFmt w:val="bullet"/>
      <w:lvlText w:val="•"/>
      <w:lvlJc w:val="left"/>
      <w:pPr>
        <w:ind w:left="4342" w:hanging="281"/>
      </w:pPr>
      <w:rPr>
        <w:rFonts w:hint="default"/>
        <w:lang w:val="vi" w:eastAsia="en-US" w:bidi="ar-SA"/>
      </w:rPr>
    </w:lvl>
    <w:lvl w:ilvl="3" w:tplc="CF5476EC">
      <w:numFmt w:val="bullet"/>
      <w:lvlText w:val="•"/>
      <w:lvlJc w:val="left"/>
      <w:pPr>
        <w:ind w:left="5164" w:hanging="281"/>
      </w:pPr>
      <w:rPr>
        <w:rFonts w:hint="default"/>
        <w:lang w:val="vi" w:eastAsia="en-US" w:bidi="ar-SA"/>
      </w:rPr>
    </w:lvl>
    <w:lvl w:ilvl="4" w:tplc="A7D4172E">
      <w:numFmt w:val="bullet"/>
      <w:lvlText w:val="•"/>
      <w:lvlJc w:val="left"/>
      <w:pPr>
        <w:ind w:left="5985" w:hanging="281"/>
      </w:pPr>
      <w:rPr>
        <w:rFonts w:hint="default"/>
        <w:lang w:val="vi" w:eastAsia="en-US" w:bidi="ar-SA"/>
      </w:rPr>
    </w:lvl>
    <w:lvl w:ilvl="5" w:tplc="7CC655C0">
      <w:numFmt w:val="bullet"/>
      <w:lvlText w:val="•"/>
      <w:lvlJc w:val="left"/>
      <w:pPr>
        <w:ind w:left="6807" w:hanging="281"/>
      </w:pPr>
      <w:rPr>
        <w:rFonts w:hint="default"/>
        <w:lang w:val="vi" w:eastAsia="en-US" w:bidi="ar-SA"/>
      </w:rPr>
    </w:lvl>
    <w:lvl w:ilvl="6" w:tplc="067E74D8">
      <w:numFmt w:val="bullet"/>
      <w:lvlText w:val="•"/>
      <w:lvlJc w:val="left"/>
      <w:pPr>
        <w:ind w:left="7628" w:hanging="281"/>
      </w:pPr>
      <w:rPr>
        <w:rFonts w:hint="default"/>
        <w:lang w:val="vi" w:eastAsia="en-US" w:bidi="ar-SA"/>
      </w:rPr>
    </w:lvl>
    <w:lvl w:ilvl="7" w:tplc="FBC8CA76">
      <w:numFmt w:val="bullet"/>
      <w:lvlText w:val="•"/>
      <w:lvlJc w:val="left"/>
      <w:pPr>
        <w:ind w:left="8450" w:hanging="281"/>
      </w:pPr>
      <w:rPr>
        <w:rFonts w:hint="default"/>
        <w:lang w:val="vi" w:eastAsia="en-US" w:bidi="ar-SA"/>
      </w:rPr>
    </w:lvl>
    <w:lvl w:ilvl="8" w:tplc="9EC6BC28">
      <w:numFmt w:val="bullet"/>
      <w:lvlText w:val="•"/>
      <w:lvlJc w:val="left"/>
      <w:pPr>
        <w:ind w:left="9271" w:hanging="281"/>
      </w:pPr>
      <w:rPr>
        <w:rFonts w:hint="default"/>
        <w:lang w:val="vi" w:eastAsia="en-US" w:bidi="ar-SA"/>
      </w:rPr>
    </w:lvl>
  </w:abstractNum>
  <w:abstractNum w:abstractNumId="2">
    <w:nsid w:val="25BB2D7E"/>
    <w:multiLevelType w:val="hybridMultilevel"/>
    <w:tmpl w:val="F838037C"/>
    <w:lvl w:ilvl="0" w:tplc="E6BAFAC4">
      <w:numFmt w:val="bullet"/>
      <w:lvlText w:val="-"/>
      <w:lvlJc w:val="left"/>
      <w:pPr>
        <w:ind w:left="170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EB4682CC">
      <w:numFmt w:val="bullet"/>
      <w:lvlText w:val="•"/>
      <w:lvlJc w:val="left"/>
      <w:pPr>
        <w:ind w:left="2621" w:hanging="176"/>
      </w:pPr>
      <w:rPr>
        <w:rFonts w:hint="default"/>
        <w:lang w:val="vi" w:eastAsia="en-US" w:bidi="ar-SA"/>
      </w:rPr>
    </w:lvl>
    <w:lvl w:ilvl="2" w:tplc="67D6016C">
      <w:numFmt w:val="bullet"/>
      <w:lvlText w:val="•"/>
      <w:lvlJc w:val="left"/>
      <w:pPr>
        <w:ind w:left="3542" w:hanging="176"/>
      </w:pPr>
      <w:rPr>
        <w:rFonts w:hint="default"/>
        <w:lang w:val="vi" w:eastAsia="en-US" w:bidi="ar-SA"/>
      </w:rPr>
    </w:lvl>
    <w:lvl w:ilvl="3" w:tplc="0366B9B2">
      <w:numFmt w:val="bullet"/>
      <w:lvlText w:val="•"/>
      <w:lvlJc w:val="left"/>
      <w:pPr>
        <w:ind w:left="4464" w:hanging="176"/>
      </w:pPr>
      <w:rPr>
        <w:rFonts w:hint="default"/>
        <w:lang w:val="vi" w:eastAsia="en-US" w:bidi="ar-SA"/>
      </w:rPr>
    </w:lvl>
    <w:lvl w:ilvl="4" w:tplc="75B06CBE">
      <w:numFmt w:val="bullet"/>
      <w:lvlText w:val="•"/>
      <w:lvlJc w:val="left"/>
      <w:pPr>
        <w:ind w:left="5385" w:hanging="176"/>
      </w:pPr>
      <w:rPr>
        <w:rFonts w:hint="default"/>
        <w:lang w:val="vi" w:eastAsia="en-US" w:bidi="ar-SA"/>
      </w:rPr>
    </w:lvl>
    <w:lvl w:ilvl="5" w:tplc="4A66B1C6">
      <w:numFmt w:val="bullet"/>
      <w:lvlText w:val="•"/>
      <w:lvlJc w:val="left"/>
      <w:pPr>
        <w:ind w:left="6307" w:hanging="176"/>
      </w:pPr>
      <w:rPr>
        <w:rFonts w:hint="default"/>
        <w:lang w:val="vi" w:eastAsia="en-US" w:bidi="ar-SA"/>
      </w:rPr>
    </w:lvl>
    <w:lvl w:ilvl="6" w:tplc="AE7C36DA">
      <w:numFmt w:val="bullet"/>
      <w:lvlText w:val="•"/>
      <w:lvlJc w:val="left"/>
      <w:pPr>
        <w:ind w:left="7228" w:hanging="176"/>
      </w:pPr>
      <w:rPr>
        <w:rFonts w:hint="default"/>
        <w:lang w:val="vi" w:eastAsia="en-US" w:bidi="ar-SA"/>
      </w:rPr>
    </w:lvl>
    <w:lvl w:ilvl="7" w:tplc="B08ECE92">
      <w:numFmt w:val="bullet"/>
      <w:lvlText w:val="•"/>
      <w:lvlJc w:val="left"/>
      <w:pPr>
        <w:ind w:left="8150" w:hanging="176"/>
      </w:pPr>
      <w:rPr>
        <w:rFonts w:hint="default"/>
        <w:lang w:val="vi" w:eastAsia="en-US" w:bidi="ar-SA"/>
      </w:rPr>
    </w:lvl>
    <w:lvl w:ilvl="8" w:tplc="32CAF084">
      <w:numFmt w:val="bullet"/>
      <w:lvlText w:val="•"/>
      <w:lvlJc w:val="left"/>
      <w:pPr>
        <w:ind w:left="9071" w:hanging="176"/>
      </w:pPr>
      <w:rPr>
        <w:rFonts w:hint="default"/>
        <w:lang w:val="vi" w:eastAsia="en-US" w:bidi="ar-SA"/>
      </w:rPr>
    </w:lvl>
  </w:abstractNum>
  <w:abstractNum w:abstractNumId="3">
    <w:nsid w:val="3D9412B1"/>
    <w:multiLevelType w:val="hybridMultilevel"/>
    <w:tmpl w:val="81E240FA"/>
    <w:lvl w:ilvl="0" w:tplc="25DCB77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59FEE442">
      <w:numFmt w:val="bullet"/>
      <w:lvlText w:val="•"/>
      <w:lvlJc w:val="left"/>
      <w:pPr>
        <w:ind w:left="626" w:hanging="128"/>
      </w:pPr>
      <w:rPr>
        <w:rFonts w:hint="default"/>
        <w:lang w:val="vi" w:eastAsia="en-US" w:bidi="ar-SA"/>
      </w:rPr>
    </w:lvl>
    <w:lvl w:ilvl="2" w:tplc="36968BB0">
      <w:numFmt w:val="bullet"/>
      <w:lvlText w:val="•"/>
      <w:lvlJc w:val="left"/>
      <w:pPr>
        <w:ind w:left="1072" w:hanging="128"/>
      </w:pPr>
      <w:rPr>
        <w:rFonts w:hint="default"/>
        <w:lang w:val="vi" w:eastAsia="en-US" w:bidi="ar-SA"/>
      </w:rPr>
    </w:lvl>
    <w:lvl w:ilvl="3" w:tplc="63C4CA52">
      <w:numFmt w:val="bullet"/>
      <w:lvlText w:val="•"/>
      <w:lvlJc w:val="left"/>
      <w:pPr>
        <w:ind w:left="1518" w:hanging="128"/>
      </w:pPr>
      <w:rPr>
        <w:rFonts w:hint="default"/>
        <w:lang w:val="vi" w:eastAsia="en-US" w:bidi="ar-SA"/>
      </w:rPr>
    </w:lvl>
    <w:lvl w:ilvl="4" w:tplc="40DC9658">
      <w:numFmt w:val="bullet"/>
      <w:lvlText w:val="•"/>
      <w:lvlJc w:val="left"/>
      <w:pPr>
        <w:ind w:left="1964" w:hanging="128"/>
      </w:pPr>
      <w:rPr>
        <w:rFonts w:hint="default"/>
        <w:lang w:val="vi" w:eastAsia="en-US" w:bidi="ar-SA"/>
      </w:rPr>
    </w:lvl>
    <w:lvl w:ilvl="5" w:tplc="3AE49CF6">
      <w:numFmt w:val="bullet"/>
      <w:lvlText w:val="•"/>
      <w:lvlJc w:val="left"/>
      <w:pPr>
        <w:ind w:left="2410" w:hanging="128"/>
      </w:pPr>
      <w:rPr>
        <w:rFonts w:hint="default"/>
        <w:lang w:val="vi" w:eastAsia="en-US" w:bidi="ar-SA"/>
      </w:rPr>
    </w:lvl>
    <w:lvl w:ilvl="6" w:tplc="1082A2B2">
      <w:numFmt w:val="bullet"/>
      <w:lvlText w:val="•"/>
      <w:lvlJc w:val="left"/>
      <w:pPr>
        <w:ind w:left="2856" w:hanging="128"/>
      </w:pPr>
      <w:rPr>
        <w:rFonts w:hint="default"/>
        <w:lang w:val="vi" w:eastAsia="en-US" w:bidi="ar-SA"/>
      </w:rPr>
    </w:lvl>
    <w:lvl w:ilvl="7" w:tplc="1BB8E4B8">
      <w:numFmt w:val="bullet"/>
      <w:lvlText w:val="•"/>
      <w:lvlJc w:val="left"/>
      <w:pPr>
        <w:ind w:left="3302" w:hanging="128"/>
      </w:pPr>
      <w:rPr>
        <w:rFonts w:hint="default"/>
        <w:lang w:val="vi" w:eastAsia="en-US" w:bidi="ar-SA"/>
      </w:rPr>
    </w:lvl>
    <w:lvl w:ilvl="8" w:tplc="EAB4A526">
      <w:numFmt w:val="bullet"/>
      <w:lvlText w:val="•"/>
      <w:lvlJc w:val="left"/>
      <w:pPr>
        <w:ind w:left="3748" w:hanging="128"/>
      </w:pPr>
      <w:rPr>
        <w:rFonts w:hint="default"/>
        <w:lang w:val="vi" w:eastAsia="en-US" w:bidi="ar-SA"/>
      </w:rPr>
    </w:lvl>
  </w:abstractNum>
  <w:abstractNum w:abstractNumId="4">
    <w:nsid w:val="42533040"/>
    <w:multiLevelType w:val="hybridMultilevel"/>
    <w:tmpl w:val="79682708"/>
    <w:lvl w:ilvl="0" w:tplc="D258F8B2">
      <w:start w:val="1"/>
      <w:numFmt w:val="decimal"/>
      <w:lvlText w:val="%1."/>
      <w:lvlJc w:val="left"/>
      <w:pPr>
        <w:ind w:left="270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6ECAC024">
      <w:start w:val="1"/>
      <w:numFmt w:val="lowerLetter"/>
      <w:lvlText w:val="%2)"/>
      <w:lvlJc w:val="left"/>
      <w:pPr>
        <w:ind w:left="1702" w:hanging="3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AE962CD8">
      <w:numFmt w:val="bullet"/>
      <w:lvlText w:val="•"/>
      <w:lvlJc w:val="left"/>
      <w:pPr>
        <w:ind w:left="3612" w:hanging="312"/>
      </w:pPr>
      <w:rPr>
        <w:rFonts w:hint="default"/>
        <w:lang w:val="vi" w:eastAsia="en-US" w:bidi="ar-SA"/>
      </w:rPr>
    </w:lvl>
    <w:lvl w:ilvl="3" w:tplc="B1AC93DE">
      <w:numFmt w:val="bullet"/>
      <w:lvlText w:val="•"/>
      <w:lvlJc w:val="left"/>
      <w:pPr>
        <w:ind w:left="4525" w:hanging="312"/>
      </w:pPr>
      <w:rPr>
        <w:rFonts w:hint="default"/>
        <w:lang w:val="vi" w:eastAsia="en-US" w:bidi="ar-SA"/>
      </w:rPr>
    </w:lvl>
    <w:lvl w:ilvl="4" w:tplc="1D2ECB1E">
      <w:numFmt w:val="bullet"/>
      <w:lvlText w:val="•"/>
      <w:lvlJc w:val="left"/>
      <w:pPr>
        <w:ind w:left="5438" w:hanging="312"/>
      </w:pPr>
      <w:rPr>
        <w:rFonts w:hint="default"/>
        <w:lang w:val="vi" w:eastAsia="en-US" w:bidi="ar-SA"/>
      </w:rPr>
    </w:lvl>
    <w:lvl w:ilvl="5" w:tplc="F6F605DC">
      <w:numFmt w:val="bullet"/>
      <w:lvlText w:val="•"/>
      <w:lvlJc w:val="left"/>
      <w:pPr>
        <w:ind w:left="6350" w:hanging="312"/>
      </w:pPr>
      <w:rPr>
        <w:rFonts w:hint="default"/>
        <w:lang w:val="vi" w:eastAsia="en-US" w:bidi="ar-SA"/>
      </w:rPr>
    </w:lvl>
    <w:lvl w:ilvl="6" w:tplc="3BA4944E">
      <w:numFmt w:val="bullet"/>
      <w:lvlText w:val="•"/>
      <w:lvlJc w:val="left"/>
      <w:pPr>
        <w:ind w:left="7263" w:hanging="312"/>
      </w:pPr>
      <w:rPr>
        <w:rFonts w:hint="default"/>
        <w:lang w:val="vi" w:eastAsia="en-US" w:bidi="ar-SA"/>
      </w:rPr>
    </w:lvl>
    <w:lvl w:ilvl="7" w:tplc="21A86D62">
      <w:numFmt w:val="bullet"/>
      <w:lvlText w:val="•"/>
      <w:lvlJc w:val="left"/>
      <w:pPr>
        <w:ind w:left="8176" w:hanging="312"/>
      </w:pPr>
      <w:rPr>
        <w:rFonts w:hint="default"/>
        <w:lang w:val="vi" w:eastAsia="en-US" w:bidi="ar-SA"/>
      </w:rPr>
    </w:lvl>
    <w:lvl w:ilvl="8" w:tplc="CB82C47A">
      <w:numFmt w:val="bullet"/>
      <w:lvlText w:val="•"/>
      <w:lvlJc w:val="left"/>
      <w:pPr>
        <w:ind w:left="9088" w:hanging="312"/>
      </w:pPr>
      <w:rPr>
        <w:rFonts w:hint="default"/>
        <w:lang w:val="vi" w:eastAsia="en-US" w:bidi="ar-SA"/>
      </w:rPr>
    </w:lvl>
  </w:abstractNum>
  <w:abstractNum w:abstractNumId="5">
    <w:nsid w:val="48F51346"/>
    <w:multiLevelType w:val="hybridMultilevel"/>
    <w:tmpl w:val="0CDA78B8"/>
    <w:lvl w:ilvl="0" w:tplc="8D8CB200">
      <w:start w:val="1"/>
      <w:numFmt w:val="lowerLetter"/>
      <w:lvlText w:val="%1)"/>
      <w:lvlJc w:val="left"/>
      <w:pPr>
        <w:ind w:left="1702" w:hanging="314"/>
        <w:jc w:val="left"/>
      </w:pPr>
      <w:rPr>
        <w:rFonts w:ascii="Times New Roman" w:eastAsia="Times New Roman" w:hAnsi="Times New Roman" w:cs="Times New Roman" w:hint="default"/>
        <w:b w:val="0"/>
        <w:bCs w:val="0"/>
        <w:i/>
        <w:iCs/>
        <w:spacing w:val="0"/>
        <w:w w:val="100"/>
        <w:sz w:val="28"/>
        <w:szCs w:val="28"/>
        <w:lang w:val="vi" w:eastAsia="en-US" w:bidi="ar-SA"/>
      </w:rPr>
    </w:lvl>
    <w:lvl w:ilvl="1" w:tplc="391693C8">
      <w:numFmt w:val="bullet"/>
      <w:lvlText w:val="•"/>
      <w:lvlJc w:val="left"/>
      <w:pPr>
        <w:ind w:left="2621" w:hanging="314"/>
      </w:pPr>
      <w:rPr>
        <w:rFonts w:hint="default"/>
        <w:lang w:val="vi" w:eastAsia="en-US" w:bidi="ar-SA"/>
      </w:rPr>
    </w:lvl>
    <w:lvl w:ilvl="2" w:tplc="E78A3416">
      <w:numFmt w:val="bullet"/>
      <w:lvlText w:val="•"/>
      <w:lvlJc w:val="left"/>
      <w:pPr>
        <w:ind w:left="3542" w:hanging="314"/>
      </w:pPr>
      <w:rPr>
        <w:rFonts w:hint="default"/>
        <w:lang w:val="vi" w:eastAsia="en-US" w:bidi="ar-SA"/>
      </w:rPr>
    </w:lvl>
    <w:lvl w:ilvl="3" w:tplc="B2D07FCA">
      <w:numFmt w:val="bullet"/>
      <w:lvlText w:val="•"/>
      <w:lvlJc w:val="left"/>
      <w:pPr>
        <w:ind w:left="4464" w:hanging="314"/>
      </w:pPr>
      <w:rPr>
        <w:rFonts w:hint="default"/>
        <w:lang w:val="vi" w:eastAsia="en-US" w:bidi="ar-SA"/>
      </w:rPr>
    </w:lvl>
    <w:lvl w:ilvl="4" w:tplc="D6369506">
      <w:numFmt w:val="bullet"/>
      <w:lvlText w:val="•"/>
      <w:lvlJc w:val="left"/>
      <w:pPr>
        <w:ind w:left="5385" w:hanging="314"/>
      </w:pPr>
      <w:rPr>
        <w:rFonts w:hint="default"/>
        <w:lang w:val="vi" w:eastAsia="en-US" w:bidi="ar-SA"/>
      </w:rPr>
    </w:lvl>
    <w:lvl w:ilvl="5" w:tplc="76C625D2">
      <w:numFmt w:val="bullet"/>
      <w:lvlText w:val="•"/>
      <w:lvlJc w:val="left"/>
      <w:pPr>
        <w:ind w:left="6307" w:hanging="314"/>
      </w:pPr>
      <w:rPr>
        <w:rFonts w:hint="default"/>
        <w:lang w:val="vi" w:eastAsia="en-US" w:bidi="ar-SA"/>
      </w:rPr>
    </w:lvl>
    <w:lvl w:ilvl="6" w:tplc="308A6FC8">
      <w:numFmt w:val="bullet"/>
      <w:lvlText w:val="•"/>
      <w:lvlJc w:val="left"/>
      <w:pPr>
        <w:ind w:left="7228" w:hanging="314"/>
      </w:pPr>
      <w:rPr>
        <w:rFonts w:hint="default"/>
        <w:lang w:val="vi" w:eastAsia="en-US" w:bidi="ar-SA"/>
      </w:rPr>
    </w:lvl>
    <w:lvl w:ilvl="7" w:tplc="B62EA7FA">
      <w:numFmt w:val="bullet"/>
      <w:lvlText w:val="•"/>
      <w:lvlJc w:val="left"/>
      <w:pPr>
        <w:ind w:left="8150" w:hanging="314"/>
      </w:pPr>
      <w:rPr>
        <w:rFonts w:hint="default"/>
        <w:lang w:val="vi" w:eastAsia="en-US" w:bidi="ar-SA"/>
      </w:rPr>
    </w:lvl>
    <w:lvl w:ilvl="8" w:tplc="8C5C1E54">
      <w:numFmt w:val="bullet"/>
      <w:lvlText w:val="•"/>
      <w:lvlJc w:val="left"/>
      <w:pPr>
        <w:ind w:left="9071" w:hanging="314"/>
      </w:pPr>
      <w:rPr>
        <w:rFonts w:hint="default"/>
        <w:lang w:val="vi" w:eastAsia="en-US" w:bidi="ar-SA"/>
      </w:rPr>
    </w:lvl>
  </w:abstractNum>
  <w:abstractNum w:abstractNumId="6">
    <w:nsid w:val="4D964923"/>
    <w:multiLevelType w:val="hybridMultilevel"/>
    <w:tmpl w:val="264CA71A"/>
    <w:lvl w:ilvl="0" w:tplc="FD5C7A92">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98A68ADA">
      <w:numFmt w:val="bullet"/>
      <w:lvlText w:val="•"/>
      <w:lvlJc w:val="left"/>
      <w:pPr>
        <w:ind w:left="547" w:hanging="128"/>
      </w:pPr>
      <w:rPr>
        <w:rFonts w:hint="default"/>
        <w:lang w:val="vi" w:eastAsia="en-US" w:bidi="ar-SA"/>
      </w:rPr>
    </w:lvl>
    <w:lvl w:ilvl="2" w:tplc="4E22F35A">
      <w:numFmt w:val="bullet"/>
      <w:lvlText w:val="•"/>
      <w:lvlJc w:val="left"/>
      <w:pPr>
        <w:ind w:left="914" w:hanging="128"/>
      </w:pPr>
      <w:rPr>
        <w:rFonts w:hint="default"/>
        <w:lang w:val="vi" w:eastAsia="en-US" w:bidi="ar-SA"/>
      </w:rPr>
    </w:lvl>
    <w:lvl w:ilvl="3" w:tplc="82428172">
      <w:numFmt w:val="bullet"/>
      <w:lvlText w:val="•"/>
      <w:lvlJc w:val="left"/>
      <w:pPr>
        <w:ind w:left="1281" w:hanging="128"/>
      </w:pPr>
      <w:rPr>
        <w:rFonts w:hint="default"/>
        <w:lang w:val="vi" w:eastAsia="en-US" w:bidi="ar-SA"/>
      </w:rPr>
    </w:lvl>
    <w:lvl w:ilvl="4" w:tplc="5906CACA">
      <w:numFmt w:val="bullet"/>
      <w:lvlText w:val="•"/>
      <w:lvlJc w:val="left"/>
      <w:pPr>
        <w:ind w:left="1648" w:hanging="128"/>
      </w:pPr>
      <w:rPr>
        <w:rFonts w:hint="default"/>
        <w:lang w:val="vi" w:eastAsia="en-US" w:bidi="ar-SA"/>
      </w:rPr>
    </w:lvl>
    <w:lvl w:ilvl="5" w:tplc="2BB051D4">
      <w:numFmt w:val="bullet"/>
      <w:lvlText w:val="•"/>
      <w:lvlJc w:val="left"/>
      <w:pPr>
        <w:ind w:left="2015" w:hanging="128"/>
      </w:pPr>
      <w:rPr>
        <w:rFonts w:hint="default"/>
        <w:lang w:val="vi" w:eastAsia="en-US" w:bidi="ar-SA"/>
      </w:rPr>
    </w:lvl>
    <w:lvl w:ilvl="6" w:tplc="9838316A">
      <w:numFmt w:val="bullet"/>
      <w:lvlText w:val="•"/>
      <w:lvlJc w:val="left"/>
      <w:pPr>
        <w:ind w:left="2382" w:hanging="128"/>
      </w:pPr>
      <w:rPr>
        <w:rFonts w:hint="default"/>
        <w:lang w:val="vi" w:eastAsia="en-US" w:bidi="ar-SA"/>
      </w:rPr>
    </w:lvl>
    <w:lvl w:ilvl="7" w:tplc="3DB26674">
      <w:numFmt w:val="bullet"/>
      <w:lvlText w:val="•"/>
      <w:lvlJc w:val="left"/>
      <w:pPr>
        <w:ind w:left="2749" w:hanging="128"/>
      </w:pPr>
      <w:rPr>
        <w:rFonts w:hint="default"/>
        <w:lang w:val="vi" w:eastAsia="en-US" w:bidi="ar-SA"/>
      </w:rPr>
    </w:lvl>
    <w:lvl w:ilvl="8" w:tplc="0DDABB2A">
      <w:numFmt w:val="bullet"/>
      <w:lvlText w:val="•"/>
      <w:lvlJc w:val="left"/>
      <w:pPr>
        <w:ind w:left="3116" w:hanging="128"/>
      </w:pPr>
      <w:rPr>
        <w:rFonts w:hint="default"/>
        <w:lang w:val="vi" w:eastAsia="en-US" w:bidi="ar-SA"/>
      </w:rPr>
    </w:lvl>
  </w:abstractNum>
  <w:abstractNum w:abstractNumId="7">
    <w:nsid w:val="58BA1E34"/>
    <w:multiLevelType w:val="hybridMultilevel"/>
    <w:tmpl w:val="C0DADBB4"/>
    <w:lvl w:ilvl="0" w:tplc="48ECF220">
      <w:numFmt w:val="bullet"/>
      <w:lvlText w:val="-"/>
      <w:lvlJc w:val="left"/>
      <w:pPr>
        <w:ind w:left="144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A1284FE">
      <w:numFmt w:val="bullet"/>
      <w:lvlText w:val="•"/>
      <w:lvlJc w:val="left"/>
      <w:pPr>
        <w:ind w:left="2109" w:hanging="164"/>
      </w:pPr>
      <w:rPr>
        <w:rFonts w:hint="default"/>
        <w:lang w:val="vi" w:eastAsia="en-US" w:bidi="ar-SA"/>
      </w:rPr>
    </w:lvl>
    <w:lvl w:ilvl="2" w:tplc="A82ACA3A">
      <w:numFmt w:val="bullet"/>
      <w:lvlText w:val="•"/>
      <w:lvlJc w:val="left"/>
      <w:pPr>
        <w:ind w:left="2778" w:hanging="164"/>
      </w:pPr>
      <w:rPr>
        <w:rFonts w:hint="default"/>
        <w:lang w:val="vi" w:eastAsia="en-US" w:bidi="ar-SA"/>
      </w:rPr>
    </w:lvl>
    <w:lvl w:ilvl="3" w:tplc="B1FEE520">
      <w:numFmt w:val="bullet"/>
      <w:lvlText w:val="•"/>
      <w:lvlJc w:val="left"/>
      <w:pPr>
        <w:ind w:left="3447" w:hanging="164"/>
      </w:pPr>
      <w:rPr>
        <w:rFonts w:hint="default"/>
        <w:lang w:val="vi" w:eastAsia="en-US" w:bidi="ar-SA"/>
      </w:rPr>
    </w:lvl>
    <w:lvl w:ilvl="4" w:tplc="A378A31E">
      <w:numFmt w:val="bullet"/>
      <w:lvlText w:val="•"/>
      <w:lvlJc w:val="left"/>
      <w:pPr>
        <w:ind w:left="4116" w:hanging="164"/>
      </w:pPr>
      <w:rPr>
        <w:rFonts w:hint="default"/>
        <w:lang w:val="vi" w:eastAsia="en-US" w:bidi="ar-SA"/>
      </w:rPr>
    </w:lvl>
    <w:lvl w:ilvl="5" w:tplc="65A60B2C">
      <w:numFmt w:val="bullet"/>
      <w:lvlText w:val="•"/>
      <w:lvlJc w:val="left"/>
      <w:pPr>
        <w:ind w:left="4785" w:hanging="164"/>
      </w:pPr>
      <w:rPr>
        <w:rFonts w:hint="default"/>
        <w:lang w:val="vi" w:eastAsia="en-US" w:bidi="ar-SA"/>
      </w:rPr>
    </w:lvl>
    <w:lvl w:ilvl="6" w:tplc="DF8480C4">
      <w:numFmt w:val="bullet"/>
      <w:lvlText w:val="•"/>
      <w:lvlJc w:val="left"/>
      <w:pPr>
        <w:ind w:left="5454" w:hanging="164"/>
      </w:pPr>
      <w:rPr>
        <w:rFonts w:hint="default"/>
        <w:lang w:val="vi" w:eastAsia="en-US" w:bidi="ar-SA"/>
      </w:rPr>
    </w:lvl>
    <w:lvl w:ilvl="7" w:tplc="87C288BE">
      <w:numFmt w:val="bullet"/>
      <w:lvlText w:val="•"/>
      <w:lvlJc w:val="left"/>
      <w:pPr>
        <w:ind w:left="6123" w:hanging="164"/>
      </w:pPr>
      <w:rPr>
        <w:rFonts w:hint="default"/>
        <w:lang w:val="vi" w:eastAsia="en-US" w:bidi="ar-SA"/>
      </w:rPr>
    </w:lvl>
    <w:lvl w:ilvl="8" w:tplc="440AA95A">
      <w:numFmt w:val="bullet"/>
      <w:lvlText w:val="•"/>
      <w:lvlJc w:val="left"/>
      <w:pPr>
        <w:ind w:left="6792" w:hanging="164"/>
      </w:pPr>
      <w:rPr>
        <w:rFonts w:hint="default"/>
        <w:lang w:val="vi" w:eastAsia="en-US" w:bidi="ar-SA"/>
      </w:rPr>
    </w:lvl>
  </w:abstractNum>
  <w:abstractNum w:abstractNumId="8">
    <w:nsid w:val="67020413"/>
    <w:multiLevelType w:val="hybridMultilevel"/>
    <w:tmpl w:val="0944BFDE"/>
    <w:lvl w:ilvl="0" w:tplc="530AF8FE">
      <w:start w:val="1"/>
      <w:numFmt w:val="decimal"/>
      <w:lvlText w:val="%1."/>
      <w:lvlJc w:val="left"/>
      <w:pPr>
        <w:ind w:left="2731" w:hanging="31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9E43828">
      <w:numFmt w:val="bullet"/>
      <w:lvlText w:val="•"/>
      <w:lvlJc w:val="left"/>
      <w:pPr>
        <w:ind w:left="3557" w:hanging="310"/>
      </w:pPr>
      <w:rPr>
        <w:rFonts w:hint="default"/>
        <w:lang w:val="vi" w:eastAsia="en-US" w:bidi="ar-SA"/>
      </w:rPr>
    </w:lvl>
    <w:lvl w:ilvl="2" w:tplc="C22E11EA">
      <w:numFmt w:val="bullet"/>
      <w:lvlText w:val="•"/>
      <w:lvlJc w:val="left"/>
      <w:pPr>
        <w:ind w:left="4374" w:hanging="310"/>
      </w:pPr>
      <w:rPr>
        <w:rFonts w:hint="default"/>
        <w:lang w:val="vi" w:eastAsia="en-US" w:bidi="ar-SA"/>
      </w:rPr>
    </w:lvl>
    <w:lvl w:ilvl="3" w:tplc="96C22432">
      <w:numFmt w:val="bullet"/>
      <w:lvlText w:val="•"/>
      <w:lvlJc w:val="left"/>
      <w:pPr>
        <w:ind w:left="5192" w:hanging="310"/>
      </w:pPr>
      <w:rPr>
        <w:rFonts w:hint="default"/>
        <w:lang w:val="vi" w:eastAsia="en-US" w:bidi="ar-SA"/>
      </w:rPr>
    </w:lvl>
    <w:lvl w:ilvl="4" w:tplc="1C16DE10">
      <w:numFmt w:val="bullet"/>
      <w:lvlText w:val="•"/>
      <w:lvlJc w:val="left"/>
      <w:pPr>
        <w:ind w:left="6009" w:hanging="310"/>
      </w:pPr>
      <w:rPr>
        <w:rFonts w:hint="default"/>
        <w:lang w:val="vi" w:eastAsia="en-US" w:bidi="ar-SA"/>
      </w:rPr>
    </w:lvl>
    <w:lvl w:ilvl="5" w:tplc="B1881D54">
      <w:numFmt w:val="bullet"/>
      <w:lvlText w:val="•"/>
      <w:lvlJc w:val="left"/>
      <w:pPr>
        <w:ind w:left="6827" w:hanging="310"/>
      </w:pPr>
      <w:rPr>
        <w:rFonts w:hint="default"/>
        <w:lang w:val="vi" w:eastAsia="en-US" w:bidi="ar-SA"/>
      </w:rPr>
    </w:lvl>
    <w:lvl w:ilvl="6" w:tplc="9BC673D2">
      <w:numFmt w:val="bullet"/>
      <w:lvlText w:val="•"/>
      <w:lvlJc w:val="left"/>
      <w:pPr>
        <w:ind w:left="7644" w:hanging="310"/>
      </w:pPr>
      <w:rPr>
        <w:rFonts w:hint="default"/>
        <w:lang w:val="vi" w:eastAsia="en-US" w:bidi="ar-SA"/>
      </w:rPr>
    </w:lvl>
    <w:lvl w:ilvl="7" w:tplc="D8EA3916">
      <w:numFmt w:val="bullet"/>
      <w:lvlText w:val="•"/>
      <w:lvlJc w:val="left"/>
      <w:pPr>
        <w:ind w:left="8462" w:hanging="310"/>
      </w:pPr>
      <w:rPr>
        <w:rFonts w:hint="default"/>
        <w:lang w:val="vi" w:eastAsia="en-US" w:bidi="ar-SA"/>
      </w:rPr>
    </w:lvl>
    <w:lvl w:ilvl="8" w:tplc="73AAB320">
      <w:numFmt w:val="bullet"/>
      <w:lvlText w:val="•"/>
      <w:lvlJc w:val="left"/>
      <w:pPr>
        <w:ind w:left="9279" w:hanging="310"/>
      </w:pPr>
      <w:rPr>
        <w:rFonts w:hint="default"/>
        <w:lang w:val="vi" w:eastAsia="en-US" w:bidi="ar-SA"/>
      </w:rPr>
    </w:lvl>
  </w:abstractNum>
  <w:abstractNum w:abstractNumId="9">
    <w:nsid w:val="682C3E2C"/>
    <w:multiLevelType w:val="hybridMultilevel"/>
    <w:tmpl w:val="995A8E94"/>
    <w:lvl w:ilvl="0" w:tplc="30CEAA18">
      <w:start w:val="1"/>
      <w:numFmt w:val="decimal"/>
      <w:lvlText w:val="%1."/>
      <w:lvlJc w:val="left"/>
      <w:pPr>
        <w:ind w:left="1702" w:hanging="30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6AE3636">
      <w:numFmt w:val="bullet"/>
      <w:lvlText w:val="•"/>
      <w:lvlJc w:val="left"/>
      <w:pPr>
        <w:ind w:left="2621" w:hanging="309"/>
      </w:pPr>
      <w:rPr>
        <w:rFonts w:hint="default"/>
        <w:lang w:val="vi" w:eastAsia="en-US" w:bidi="ar-SA"/>
      </w:rPr>
    </w:lvl>
    <w:lvl w:ilvl="2" w:tplc="08342F5C">
      <w:numFmt w:val="bullet"/>
      <w:lvlText w:val="•"/>
      <w:lvlJc w:val="left"/>
      <w:pPr>
        <w:ind w:left="3542" w:hanging="309"/>
      </w:pPr>
      <w:rPr>
        <w:rFonts w:hint="default"/>
        <w:lang w:val="vi" w:eastAsia="en-US" w:bidi="ar-SA"/>
      </w:rPr>
    </w:lvl>
    <w:lvl w:ilvl="3" w:tplc="6324FC62">
      <w:numFmt w:val="bullet"/>
      <w:lvlText w:val="•"/>
      <w:lvlJc w:val="left"/>
      <w:pPr>
        <w:ind w:left="4464" w:hanging="309"/>
      </w:pPr>
      <w:rPr>
        <w:rFonts w:hint="default"/>
        <w:lang w:val="vi" w:eastAsia="en-US" w:bidi="ar-SA"/>
      </w:rPr>
    </w:lvl>
    <w:lvl w:ilvl="4" w:tplc="DF403764">
      <w:numFmt w:val="bullet"/>
      <w:lvlText w:val="•"/>
      <w:lvlJc w:val="left"/>
      <w:pPr>
        <w:ind w:left="5385" w:hanging="309"/>
      </w:pPr>
      <w:rPr>
        <w:rFonts w:hint="default"/>
        <w:lang w:val="vi" w:eastAsia="en-US" w:bidi="ar-SA"/>
      </w:rPr>
    </w:lvl>
    <w:lvl w:ilvl="5" w:tplc="719E379C">
      <w:numFmt w:val="bullet"/>
      <w:lvlText w:val="•"/>
      <w:lvlJc w:val="left"/>
      <w:pPr>
        <w:ind w:left="6307" w:hanging="309"/>
      </w:pPr>
      <w:rPr>
        <w:rFonts w:hint="default"/>
        <w:lang w:val="vi" w:eastAsia="en-US" w:bidi="ar-SA"/>
      </w:rPr>
    </w:lvl>
    <w:lvl w:ilvl="6" w:tplc="E07C74A0">
      <w:numFmt w:val="bullet"/>
      <w:lvlText w:val="•"/>
      <w:lvlJc w:val="left"/>
      <w:pPr>
        <w:ind w:left="7228" w:hanging="309"/>
      </w:pPr>
      <w:rPr>
        <w:rFonts w:hint="default"/>
        <w:lang w:val="vi" w:eastAsia="en-US" w:bidi="ar-SA"/>
      </w:rPr>
    </w:lvl>
    <w:lvl w:ilvl="7" w:tplc="9224FA42">
      <w:numFmt w:val="bullet"/>
      <w:lvlText w:val="•"/>
      <w:lvlJc w:val="left"/>
      <w:pPr>
        <w:ind w:left="8150" w:hanging="309"/>
      </w:pPr>
      <w:rPr>
        <w:rFonts w:hint="default"/>
        <w:lang w:val="vi" w:eastAsia="en-US" w:bidi="ar-SA"/>
      </w:rPr>
    </w:lvl>
    <w:lvl w:ilvl="8" w:tplc="4710BB74">
      <w:numFmt w:val="bullet"/>
      <w:lvlText w:val="•"/>
      <w:lvlJc w:val="left"/>
      <w:pPr>
        <w:ind w:left="9071" w:hanging="309"/>
      </w:pPr>
      <w:rPr>
        <w:rFonts w:hint="default"/>
        <w:lang w:val="vi" w:eastAsia="en-US" w:bidi="ar-SA"/>
      </w:rPr>
    </w:lvl>
  </w:abstractNum>
  <w:abstractNum w:abstractNumId="10">
    <w:nsid w:val="787333A5"/>
    <w:multiLevelType w:val="hybridMultilevel"/>
    <w:tmpl w:val="1A360FCE"/>
    <w:lvl w:ilvl="0" w:tplc="CAD62120">
      <w:start w:val="1"/>
      <w:numFmt w:val="upperRoman"/>
      <w:lvlText w:val="%1."/>
      <w:lvlJc w:val="left"/>
      <w:pPr>
        <w:ind w:left="267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4A08882C">
      <w:start w:val="1"/>
      <w:numFmt w:val="decimal"/>
      <w:lvlText w:val="%2."/>
      <w:lvlJc w:val="left"/>
      <w:pPr>
        <w:ind w:left="270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78AC01B8">
      <w:numFmt w:val="bullet"/>
      <w:lvlText w:val="-"/>
      <w:lvlJc w:val="left"/>
      <w:pPr>
        <w:ind w:left="17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5F76A2AE">
      <w:numFmt w:val="bullet"/>
      <w:lvlText w:val="•"/>
      <w:lvlJc w:val="left"/>
      <w:pPr>
        <w:ind w:left="2780" w:hanging="164"/>
      </w:pPr>
      <w:rPr>
        <w:rFonts w:hint="default"/>
        <w:lang w:val="vi" w:eastAsia="en-US" w:bidi="ar-SA"/>
      </w:rPr>
    </w:lvl>
    <w:lvl w:ilvl="4" w:tplc="97807E10">
      <w:numFmt w:val="bullet"/>
      <w:lvlText w:val="•"/>
      <w:lvlJc w:val="left"/>
      <w:pPr>
        <w:ind w:left="3942" w:hanging="164"/>
      </w:pPr>
      <w:rPr>
        <w:rFonts w:hint="default"/>
        <w:lang w:val="vi" w:eastAsia="en-US" w:bidi="ar-SA"/>
      </w:rPr>
    </w:lvl>
    <w:lvl w:ilvl="5" w:tplc="C33088BA">
      <w:numFmt w:val="bullet"/>
      <w:lvlText w:val="•"/>
      <w:lvlJc w:val="left"/>
      <w:pPr>
        <w:ind w:left="5104" w:hanging="164"/>
      </w:pPr>
      <w:rPr>
        <w:rFonts w:hint="default"/>
        <w:lang w:val="vi" w:eastAsia="en-US" w:bidi="ar-SA"/>
      </w:rPr>
    </w:lvl>
    <w:lvl w:ilvl="6" w:tplc="A9E087EA">
      <w:numFmt w:val="bullet"/>
      <w:lvlText w:val="•"/>
      <w:lvlJc w:val="left"/>
      <w:pPr>
        <w:ind w:left="6266" w:hanging="164"/>
      </w:pPr>
      <w:rPr>
        <w:rFonts w:hint="default"/>
        <w:lang w:val="vi" w:eastAsia="en-US" w:bidi="ar-SA"/>
      </w:rPr>
    </w:lvl>
    <w:lvl w:ilvl="7" w:tplc="8202FEE2">
      <w:numFmt w:val="bullet"/>
      <w:lvlText w:val="•"/>
      <w:lvlJc w:val="left"/>
      <w:pPr>
        <w:ind w:left="7428" w:hanging="164"/>
      </w:pPr>
      <w:rPr>
        <w:rFonts w:hint="default"/>
        <w:lang w:val="vi" w:eastAsia="en-US" w:bidi="ar-SA"/>
      </w:rPr>
    </w:lvl>
    <w:lvl w:ilvl="8" w:tplc="D1125DB0">
      <w:numFmt w:val="bullet"/>
      <w:lvlText w:val="•"/>
      <w:lvlJc w:val="left"/>
      <w:pPr>
        <w:ind w:left="8590" w:hanging="164"/>
      </w:pPr>
      <w:rPr>
        <w:rFonts w:hint="default"/>
        <w:lang w:val="vi" w:eastAsia="en-US" w:bidi="ar-SA"/>
      </w:rPr>
    </w:lvl>
  </w:abstractNum>
  <w:abstractNum w:abstractNumId="11">
    <w:nsid w:val="7DEB6B29"/>
    <w:multiLevelType w:val="hybridMultilevel"/>
    <w:tmpl w:val="B78C1E16"/>
    <w:lvl w:ilvl="0" w:tplc="82B25088">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8C400EC">
      <w:numFmt w:val="bullet"/>
      <w:lvlText w:val="•"/>
      <w:lvlJc w:val="left"/>
      <w:pPr>
        <w:ind w:left="579" w:hanging="128"/>
      </w:pPr>
      <w:rPr>
        <w:rFonts w:hint="default"/>
        <w:lang w:val="vi" w:eastAsia="en-US" w:bidi="ar-SA"/>
      </w:rPr>
    </w:lvl>
    <w:lvl w:ilvl="2" w:tplc="961AD1DE">
      <w:numFmt w:val="bullet"/>
      <w:lvlText w:val="•"/>
      <w:lvlJc w:val="left"/>
      <w:pPr>
        <w:ind w:left="978" w:hanging="128"/>
      </w:pPr>
      <w:rPr>
        <w:rFonts w:hint="default"/>
        <w:lang w:val="vi" w:eastAsia="en-US" w:bidi="ar-SA"/>
      </w:rPr>
    </w:lvl>
    <w:lvl w:ilvl="3" w:tplc="F2623FFE">
      <w:numFmt w:val="bullet"/>
      <w:lvlText w:val="•"/>
      <w:lvlJc w:val="left"/>
      <w:pPr>
        <w:ind w:left="1377" w:hanging="128"/>
      </w:pPr>
      <w:rPr>
        <w:rFonts w:hint="default"/>
        <w:lang w:val="vi" w:eastAsia="en-US" w:bidi="ar-SA"/>
      </w:rPr>
    </w:lvl>
    <w:lvl w:ilvl="4" w:tplc="7054CC1C">
      <w:numFmt w:val="bullet"/>
      <w:lvlText w:val="•"/>
      <w:lvlJc w:val="left"/>
      <w:pPr>
        <w:ind w:left="1776" w:hanging="128"/>
      </w:pPr>
      <w:rPr>
        <w:rFonts w:hint="default"/>
        <w:lang w:val="vi" w:eastAsia="en-US" w:bidi="ar-SA"/>
      </w:rPr>
    </w:lvl>
    <w:lvl w:ilvl="5" w:tplc="FDDEEA02">
      <w:numFmt w:val="bullet"/>
      <w:lvlText w:val="•"/>
      <w:lvlJc w:val="left"/>
      <w:pPr>
        <w:ind w:left="2175" w:hanging="128"/>
      </w:pPr>
      <w:rPr>
        <w:rFonts w:hint="default"/>
        <w:lang w:val="vi" w:eastAsia="en-US" w:bidi="ar-SA"/>
      </w:rPr>
    </w:lvl>
    <w:lvl w:ilvl="6" w:tplc="E1003ADC">
      <w:numFmt w:val="bullet"/>
      <w:lvlText w:val="•"/>
      <w:lvlJc w:val="left"/>
      <w:pPr>
        <w:ind w:left="2574" w:hanging="128"/>
      </w:pPr>
      <w:rPr>
        <w:rFonts w:hint="default"/>
        <w:lang w:val="vi" w:eastAsia="en-US" w:bidi="ar-SA"/>
      </w:rPr>
    </w:lvl>
    <w:lvl w:ilvl="7" w:tplc="9C8C3DFC">
      <w:numFmt w:val="bullet"/>
      <w:lvlText w:val="•"/>
      <w:lvlJc w:val="left"/>
      <w:pPr>
        <w:ind w:left="2973" w:hanging="128"/>
      </w:pPr>
      <w:rPr>
        <w:rFonts w:hint="default"/>
        <w:lang w:val="vi" w:eastAsia="en-US" w:bidi="ar-SA"/>
      </w:rPr>
    </w:lvl>
    <w:lvl w:ilvl="8" w:tplc="6CE297B4">
      <w:numFmt w:val="bullet"/>
      <w:lvlText w:val="•"/>
      <w:lvlJc w:val="left"/>
      <w:pPr>
        <w:ind w:left="3372" w:hanging="128"/>
      </w:pPr>
      <w:rPr>
        <w:rFonts w:hint="default"/>
        <w:lang w:val="vi" w:eastAsia="en-US" w:bidi="ar-SA"/>
      </w:rPr>
    </w:lvl>
  </w:abstractNum>
  <w:abstractNum w:abstractNumId="12">
    <w:nsid w:val="7EE024BD"/>
    <w:multiLevelType w:val="hybridMultilevel"/>
    <w:tmpl w:val="4C782F8C"/>
    <w:lvl w:ilvl="0" w:tplc="5F3A9312">
      <w:start w:val="2"/>
      <w:numFmt w:val="lowerLetter"/>
      <w:lvlText w:val="%1)"/>
      <w:lvlJc w:val="left"/>
      <w:pPr>
        <w:ind w:left="1702" w:hanging="314"/>
        <w:jc w:val="left"/>
      </w:pPr>
      <w:rPr>
        <w:rFonts w:ascii="Times New Roman" w:eastAsia="Times New Roman" w:hAnsi="Times New Roman" w:cs="Times New Roman" w:hint="default"/>
        <w:b w:val="0"/>
        <w:bCs w:val="0"/>
        <w:i/>
        <w:iCs/>
        <w:spacing w:val="0"/>
        <w:w w:val="100"/>
        <w:sz w:val="28"/>
        <w:szCs w:val="28"/>
        <w:lang w:val="vi" w:eastAsia="en-US" w:bidi="ar-SA"/>
      </w:rPr>
    </w:lvl>
    <w:lvl w:ilvl="1" w:tplc="86CE1C08">
      <w:numFmt w:val="bullet"/>
      <w:lvlText w:val="•"/>
      <w:lvlJc w:val="left"/>
      <w:pPr>
        <w:ind w:left="2621" w:hanging="314"/>
      </w:pPr>
      <w:rPr>
        <w:rFonts w:hint="default"/>
        <w:lang w:val="vi" w:eastAsia="en-US" w:bidi="ar-SA"/>
      </w:rPr>
    </w:lvl>
    <w:lvl w:ilvl="2" w:tplc="D6A621F0">
      <w:numFmt w:val="bullet"/>
      <w:lvlText w:val="•"/>
      <w:lvlJc w:val="left"/>
      <w:pPr>
        <w:ind w:left="3542" w:hanging="314"/>
      </w:pPr>
      <w:rPr>
        <w:rFonts w:hint="default"/>
        <w:lang w:val="vi" w:eastAsia="en-US" w:bidi="ar-SA"/>
      </w:rPr>
    </w:lvl>
    <w:lvl w:ilvl="3" w:tplc="41C48CFE">
      <w:numFmt w:val="bullet"/>
      <w:lvlText w:val="•"/>
      <w:lvlJc w:val="left"/>
      <w:pPr>
        <w:ind w:left="4464" w:hanging="314"/>
      </w:pPr>
      <w:rPr>
        <w:rFonts w:hint="default"/>
        <w:lang w:val="vi" w:eastAsia="en-US" w:bidi="ar-SA"/>
      </w:rPr>
    </w:lvl>
    <w:lvl w:ilvl="4" w:tplc="6BC61FA0">
      <w:numFmt w:val="bullet"/>
      <w:lvlText w:val="•"/>
      <w:lvlJc w:val="left"/>
      <w:pPr>
        <w:ind w:left="5385" w:hanging="314"/>
      </w:pPr>
      <w:rPr>
        <w:rFonts w:hint="default"/>
        <w:lang w:val="vi" w:eastAsia="en-US" w:bidi="ar-SA"/>
      </w:rPr>
    </w:lvl>
    <w:lvl w:ilvl="5" w:tplc="9A4492FA">
      <w:numFmt w:val="bullet"/>
      <w:lvlText w:val="•"/>
      <w:lvlJc w:val="left"/>
      <w:pPr>
        <w:ind w:left="6307" w:hanging="314"/>
      </w:pPr>
      <w:rPr>
        <w:rFonts w:hint="default"/>
        <w:lang w:val="vi" w:eastAsia="en-US" w:bidi="ar-SA"/>
      </w:rPr>
    </w:lvl>
    <w:lvl w:ilvl="6" w:tplc="04126F24">
      <w:numFmt w:val="bullet"/>
      <w:lvlText w:val="•"/>
      <w:lvlJc w:val="left"/>
      <w:pPr>
        <w:ind w:left="7228" w:hanging="314"/>
      </w:pPr>
      <w:rPr>
        <w:rFonts w:hint="default"/>
        <w:lang w:val="vi" w:eastAsia="en-US" w:bidi="ar-SA"/>
      </w:rPr>
    </w:lvl>
    <w:lvl w:ilvl="7" w:tplc="4D869EC4">
      <w:numFmt w:val="bullet"/>
      <w:lvlText w:val="•"/>
      <w:lvlJc w:val="left"/>
      <w:pPr>
        <w:ind w:left="8150" w:hanging="314"/>
      </w:pPr>
      <w:rPr>
        <w:rFonts w:hint="default"/>
        <w:lang w:val="vi" w:eastAsia="en-US" w:bidi="ar-SA"/>
      </w:rPr>
    </w:lvl>
    <w:lvl w:ilvl="8" w:tplc="76BEE4EC">
      <w:numFmt w:val="bullet"/>
      <w:lvlText w:val="•"/>
      <w:lvlJc w:val="left"/>
      <w:pPr>
        <w:ind w:left="9071" w:hanging="314"/>
      </w:pPr>
      <w:rPr>
        <w:rFonts w:hint="default"/>
        <w:lang w:val="vi" w:eastAsia="en-US" w:bidi="ar-SA"/>
      </w:rPr>
    </w:lvl>
  </w:abstractNum>
  <w:num w:numId="1">
    <w:abstractNumId w:val="3"/>
  </w:num>
  <w:num w:numId="2">
    <w:abstractNumId w:val="0"/>
  </w:num>
  <w:num w:numId="3">
    <w:abstractNumId w:val="8"/>
  </w:num>
  <w:num w:numId="4">
    <w:abstractNumId w:val="4"/>
  </w:num>
  <w:num w:numId="5">
    <w:abstractNumId w:val="1"/>
  </w:num>
  <w:num w:numId="6">
    <w:abstractNumId w:val="9"/>
  </w:num>
  <w:num w:numId="7">
    <w:abstractNumId w:val="11"/>
  </w:num>
  <w:num w:numId="8">
    <w:abstractNumId w:val="2"/>
  </w:num>
  <w:num w:numId="9">
    <w:abstractNumId w:val="5"/>
  </w:num>
  <w:num w:numId="10">
    <w:abstractNumId w:val="12"/>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65FED"/>
    <w:rsid w:val="00045C81"/>
    <w:rsid w:val="000B44A7"/>
    <w:rsid w:val="000F6898"/>
    <w:rsid w:val="00144A4B"/>
    <w:rsid w:val="0019114F"/>
    <w:rsid w:val="001C7395"/>
    <w:rsid w:val="001E0158"/>
    <w:rsid w:val="001E12C0"/>
    <w:rsid w:val="002777C5"/>
    <w:rsid w:val="003D65E8"/>
    <w:rsid w:val="00412FB2"/>
    <w:rsid w:val="0043169F"/>
    <w:rsid w:val="00450B6B"/>
    <w:rsid w:val="004B2DE5"/>
    <w:rsid w:val="00565FED"/>
    <w:rsid w:val="005D6CB7"/>
    <w:rsid w:val="0064547C"/>
    <w:rsid w:val="007A55F6"/>
    <w:rsid w:val="007E6102"/>
    <w:rsid w:val="008903AB"/>
    <w:rsid w:val="008A28AE"/>
    <w:rsid w:val="008F4BD2"/>
    <w:rsid w:val="00982ECE"/>
    <w:rsid w:val="00A24A5D"/>
    <w:rsid w:val="00A53A31"/>
    <w:rsid w:val="00B11181"/>
    <w:rsid w:val="00C0085B"/>
    <w:rsid w:val="00CD0E06"/>
    <w:rsid w:val="00CE145D"/>
    <w:rsid w:val="00D233D6"/>
    <w:rsid w:val="00E037C1"/>
    <w:rsid w:val="00E95734"/>
    <w:rsid w:val="00EA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697"/>
      <w:outlineLvl w:val="0"/>
    </w:pPr>
    <w:rPr>
      <w:b/>
      <w:bCs/>
      <w:sz w:val="28"/>
      <w:szCs w:val="28"/>
    </w:rPr>
  </w:style>
  <w:style w:type="paragraph" w:styleId="Heading2">
    <w:name w:val="heading 2"/>
    <w:basedOn w:val="Normal"/>
    <w:uiPriority w:val="1"/>
    <w:qFormat/>
    <w:pPr>
      <w:spacing w:before="124"/>
      <w:ind w:left="2701"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9"/>
      <w:ind w:left="1702"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0E06"/>
    <w:pPr>
      <w:tabs>
        <w:tab w:val="center" w:pos="4680"/>
        <w:tab w:val="right" w:pos="9360"/>
      </w:tabs>
    </w:pPr>
  </w:style>
  <w:style w:type="character" w:customStyle="1" w:styleId="HeaderChar">
    <w:name w:val="Header Char"/>
    <w:basedOn w:val="DefaultParagraphFont"/>
    <w:link w:val="Header"/>
    <w:uiPriority w:val="99"/>
    <w:rsid w:val="00CD0E06"/>
    <w:rPr>
      <w:rFonts w:ascii="Times New Roman" w:eastAsia="Times New Roman" w:hAnsi="Times New Roman" w:cs="Times New Roman"/>
      <w:lang w:val="vi"/>
    </w:rPr>
  </w:style>
  <w:style w:type="paragraph" w:styleId="Footer">
    <w:name w:val="footer"/>
    <w:basedOn w:val="Normal"/>
    <w:link w:val="FooterChar"/>
    <w:uiPriority w:val="99"/>
    <w:unhideWhenUsed/>
    <w:rsid w:val="00CD0E06"/>
    <w:pPr>
      <w:tabs>
        <w:tab w:val="center" w:pos="4680"/>
        <w:tab w:val="right" w:pos="9360"/>
      </w:tabs>
    </w:pPr>
  </w:style>
  <w:style w:type="character" w:customStyle="1" w:styleId="FooterChar">
    <w:name w:val="Footer Char"/>
    <w:basedOn w:val="DefaultParagraphFont"/>
    <w:link w:val="Footer"/>
    <w:uiPriority w:val="99"/>
    <w:rsid w:val="00CD0E06"/>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697"/>
      <w:outlineLvl w:val="0"/>
    </w:pPr>
    <w:rPr>
      <w:b/>
      <w:bCs/>
      <w:sz w:val="28"/>
      <w:szCs w:val="28"/>
    </w:rPr>
  </w:style>
  <w:style w:type="paragraph" w:styleId="Heading2">
    <w:name w:val="heading 2"/>
    <w:basedOn w:val="Normal"/>
    <w:uiPriority w:val="1"/>
    <w:qFormat/>
    <w:pPr>
      <w:spacing w:before="124"/>
      <w:ind w:left="2701"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9"/>
      <w:ind w:left="1702"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0E06"/>
    <w:pPr>
      <w:tabs>
        <w:tab w:val="center" w:pos="4680"/>
        <w:tab w:val="right" w:pos="9360"/>
      </w:tabs>
    </w:pPr>
  </w:style>
  <w:style w:type="character" w:customStyle="1" w:styleId="HeaderChar">
    <w:name w:val="Header Char"/>
    <w:basedOn w:val="DefaultParagraphFont"/>
    <w:link w:val="Header"/>
    <w:uiPriority w:val="99"/>
    <w:rsid w:val="00CD0E06"/>
    <w:rPr>
      <w:rFonts w:ascii="Times New Roman" w:eastAsia="Times New Roman" w:hAnsi="Times New Roman" w:cs="Times New Roman"/>
      <w:lang w:val="vi"/>
    </w:rPr>
  </w:style>
  <w:style w:type="paragraph" w:styleId="Footer">
    <w:name w:val="footer"/>
    <w:basedOn w:val="Normal"/>
    <w:link w:val="FooterChar"/>
    <w:uiPriority w:val="99"/>
    <w:unhideWhenUsed/>
    <w:rsid w:val="00CD0E06"/>
    <w:pPr>
      <w:tabs>
        <w:tab w:val="center" w:pos="4680"/>
        <w:tab w:val="right" w:pos="9360"/>
      </w:tabs>
    </w:pPr>
  </w:style>
  <w:style w:type="character" w:customStyle="1" w:styleId="FooterChar">
    <w:name w:val="Footer Char"/>
    <w:basedOn w:val="DefaultParagraphFont"/>
    <w:link w:val="Footer"/>
    <w:uiPriority w:val="99"/>
    <w:rsid w:val="00CD0E06"/>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hongqltmsctdb@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OC</dc:creator>
  <cp:lastModifiedBy>HT</cp:lastModifiedBy>
  <cp:revision>2</cp:revision>
  <dcterms:created xsi:type="dcterms:W3CDTF">2025-11-15T01:09:00Z</dcterms:created>
  <dcterms:modified xsi:type="dcterms:W3CDTF">2025-11-15T01:09:00Z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Microsoft® Word 2010</vt:lpwstr>
  </property>
  <property fmtid="{D5CDD505-2E9C-101B-9397-08002B2CF9AE}" pid="4" name="LastSaved">
    <vt:filetime>2025-09-22T00:00:00Z</vt:filetime>
  </property>
  <property fmtid="{D5CDD505-2E9C-101B-9397-08002B2CF9AE}" pid="5" name="Producer">
    <vt:lpwstr>Microsoft® Word 2010; modified using iTextSharp™ 5.5.5 ©2000-2014 iText Group NV (AGPL-version)</vt:lpwstr>
  </property>
</Properties>
</file>